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467" w:rsidRDefault="005F53B8" w:rsidP="005A6CCC">
      <w:pPr>
        <w:pStyle w:val="Title"/>
        <w:jc w:val="center"/>
      </w:pPr>
      <w:proofErr w:type="gramStart"/>
      <w:r>
        <w:t>1st Ightham Scout Group</w:t>
      </w:r>
      <w:r w:rsidR="003A4101">
        <w:t>.</w:t>
      </w:r>
      <w:proofErr w:type="gramEnd"/>
    </w:p>
    <w:p w:rsidR="003A4101" w:rsidRDefault="003A4101" w:rsidP="005A6CCC">
      <w:pPr>
        <w:pStyle w:val="Title"/>
        <w:jc w:val="center"/>
      </w:pPr>
      <w:r>
        <w:t>GDPR</w:t>
      </w:r>
    </w:p>
    <w:p w:rsidR="003A4101" w:rsidRPr="005A6CCC" w:rsidRDefault="003A4101" w:rsidP="003A4101">
      <w:pPr>
        <w:pStyle w:val="Heading2"/>
        <w:rPr>
          <w:sz w:val="22"/>
        </w:rPr>
      </w:pPr>
      <w:r w:rsidRPr="005A6CCC">
        <w:rPr>
          <w:sz w:val="22"/>
        </w:rPr>
        <w:t>What is GDPR and why do we need it?</w:t>
      </w:r>
    </w:p>
    <w:p w:rsidR="003A4101" w:rsidRPr="005A6CCC" w:rsidRDefault="003A4101" w:rsidP="005A6CCC">
      <w:pPr>
        <w:spacing w:after="0"/>
        <w:jc w:val="both"/>
        <w:rPr>
          <w:sz w:val="18"/>
        </w:rPr>
      </w:pPr>
      <w:r w:rsidRPr="005A6CCC">
        <w:rPr>
          <w:sz w:val="18"/>
        </w:rPr>
        <w:t>As technology develops and our private data is being used and shared in countless new ways, people are understandably becoming increasingly worried about security.</w:t>
      </w:r>
    </w:p>
    <w:p w:rsidR="003A4101" w:rsidRPr="005A6CCC" w:rsidRDefault="003A4101" w:rsidP="005A6CCC">
      <w:pPr>
        <w:spacing w:after="0"/>
        <w:jc w:val="both"/>
        <w:rPr>
          <w:sz w:val="18"/>
        </w:rPr>
      </w:pPr>
      <w:r w:rsidRPr="005A6CCC">
        <w:rPr>
          <w:sz w:val="18"/>
        </w:rPr>
        <w:t>There are two key reasons why GDPR is being introduced – to bring all EU member states under one common regulation, and to update regulations to reflect our new digital age.</w:t>
      </w:r>
    </w:p>
    <w:p w:rsidR="003A4101" w:rsidRPr="005A6CCC" w:rsidRDefault="003A4101" w:rsidP="005A6CCC">
      <w:pPr>
        <w:spacing w:after="0"/>
        <w:jc w:val="both"/>
        <w:rPr>
          <w:sz w:val="18"/>
        </w:rPr>
      </w:pPr>
      <w:r w:rsidRPr="005A6CCC">
        <w:rPr>
          <w:sz w:val="18"/>
        </w:rPr>
        <w:t>Different countries in the EU follow different rules and regulations when it comes to data sharing and privacy, which can get quite confusing when data is being shared between people and companies in different countries. GDPR will be enforced across all 28 EU member states, meaning everyone is following the same rules!</w:t>
      </w:r>
    </w:p>
    <w:p w:rsidR="003A4101" w:rsidRPr="005A6CCC" w:rsidRDefault="003A4101" w:rsidP="005A6CCC">
      <w:pPr>
        <w:spacing w:after="0"/>
        <w:jc w:val="both"/>
        <w:rPr>
          <w:sz w:val="18"/>
        </w:rPr>
      </w:pPr>
      <w:r w:rsidRPr="005A6CCC">
        <w:rPr>
          <w:sz w:val="18"/>
        </w:rPr>
        <w:t xml:space="preserve">In the UK, companies </w:t>
      </w:r>
      <w:r w:rsidR="005A6CCC">
        <w:rPr>
          <w:sz w:val="18"/>
        </w:rPr>
        <w:t xml:space="preserve">and charities </w:t>
      </w:r>
      <w:r w:rsidRPr="005A6CCC">
        <w:rPr>
          <w:sz w:val="18"/>
        </w:rPr>
        <w:t>are still following the 1998 Data Protection Act to ensure the safety of people’s data. But technology and data sharing has developed a lot since 1998. This means that the current regulation may not be entirely suitable for the needs of consumers and the types of technology we’re seeing today. GDPR will replace the Data Protection Act to better protect our data from breaches and hacks.</w:t>
      </w:r>
    </w:p>
    <w:p w:rsidR="003A4101" w:rsidRPr="005A6CCC" w:rsidRDefault="003A4101" w:rsidP="003A4101">
      <w:pPr>
        <w:spacing w:after="0"/>
        <w:rPr>
          <w:sz w:val="18"/>
        </w:rPr>
      </w:pPr>
    </w:p>
    <w:p w:rsidR="003A4101" w:rsidRPr="005A6CCC" w:rsidRDefault="003A4101" w:rsidP="003A4101">
      <w:pPr>
        <w:pStyle w:val="Heading2"/>
        <w:rPr>
          <w:sz w:val="22"/>
        </w:rPr>
      </w:pPr>
      <w:r w:rsidRPr="005A6CCC">
        <w:rPr>
          <w:sz w:val="22"/>
        </w:rPr>
        <w:t>What data does it protect?</w:t>
      </w:r>
    </w:p>
    <w:p w:rsidR="003A4101" w:rsidRPr="005A6CCC" w:rsidRDefault="003A4101" w:rsidP="005A6CCC">
      <w:pPr>
        <w:spacing w:after="0"/>
        <w:jc w:val="both"/>
        <w:rPr>
          <w:sz w:val="18"/>
        </w:rPr>
      </w:pPr>
      <w:r w:rsidRPr="005A6CCC">
        <w:rPr>
          <w:sz w:val="18"/>
        </w:rPr>
        <w:t xml:space="preserve">When people talk about technology and digital developments, there’s always a focus on data. But what data do they mean? GDPR aims to protect any personal data a company </w:t>
      </w:r>
      <w:r w:rsidR="000830D9">
        <w:rPr>
          <w:sz w:val="18"/>
        </w:rPr>
        <w:t xml:space="preserve">or charity </w:t>
      </w:r>
      <w:r w:rsidRPr="005A6CCC">
        <w:rPr>
          <w:sz w:val="18"/>
        </w:rPr>
        <w:t>holds about you – including your name, address, email address, images, social networking accounts, IP address or medical history.</w:t>
      </w:r>
    </w:p>
    <w:p w:rsidR="003A4101" w:rsidRPr="005A6CCC" w:rsidRDefault="003A4101" w:rsidP="005A6CCC">
      <w:pPr>
        <w:spacing w:after="0"/>
        <w:jc w:val="both"/>
        <w:rPr>
          <w:sz w:val="18"/>
        </w:rPr>
      </w:pPr>
      <w:r w:rsidRPr="005A6CCC">
        <w:rPr>
          <w:sz w:val="18"/>
        </w:rPr>
        <w:t>It will also cover more sensitive data such as your sexual orientation, your genetics, your political views or any trade union memberships.</w:t>
      </w:r>
    </w:p>
    <w:p w:rsidR="005A6CCC" w:rsidRPr="005A6CCC" w:rsidRDefault="005A6CCC" w:rsidP="003A4101">
      <w:pPr>
        <w:spacing w:after="0"/>
        <w:rPr>
          <w:sz w:val="18"/>
        </w:rPr>
      </w:pPr>
    </w:p>
    <w:p w:rsidR="005A6CCC" w:rsidRPr="005A6CCC" w:rsidRDefault="005A6CCC" w:rsidP="005A6CCC">
      <w:pPr>
        <w:pStyle w:val="Heading2"/>
        <w:rPr>
          <w:sz w:val="22"/>
        </w:rPr>
      </w:pPr>
      <w:r w:rsidRPr="005A6CCC">
        <w:rPr>
          <w:sz w:val="22"/>
        </w:rPr>
        <w:t>How will it affect UK businesses and charities?</w:t>
      </w:r>
    </w:p>
    <w:p w:rsidR="005A6CCC" w:rsidRPr="005A6CCC" w:rsidRDefault="005A6CCC" w:rsidP="005A6CCC">
      <w:pPr>
        <w:spacing w:after="0"/>
        <w:jc w:val="both"/>
        <w:rPr>
          <w:sz w:val="18"/>
        </w:rPr>
      </w:pPr>
      <w:r w:rsidRPr="005A6CCC">
        <w:rPr>
          <w:sz w:val="18"/>
        </w:rPr>
        <w:t>Essentially, GDPR will affect everyone in all 28 EU member states, from businesses and charities big and small, to customers and consumers.</w:t>
      </w:r>
    </w:p>
    <w:p w:rsidR="005A6CCC" w:rsidRPr="005A6CCC" w:rsidRDefault="005A6CCC" w:rsidP="005A6CCC">
      <w:pPr>
        <w:spacing w:after="0"/>
        <w:jc w:val="both"/>
        <w:rPr>
          <w:sz w:val="18"/>
        </w:rPr>
      </w:pPr>
    </w:p>
    <w:p w:rsidR="005A6CCC" w:rsidRPr="005A6CCC" w:rsidRDefault="005A6CCC" w:rsidP="005A6CCC">
      <w:pPr>
        <w:spacing w:after="0"/>
        <w:jc w:val="both"/>
        <w:rPr>
          <w:sz w:val="18"/>
        </w:rPr>
      </w:pPr>
      <w:r w:rsidRPr="005A6CCC">
        <w:rPr>
          <w:sz w:val="18"/>
        </w:rPr>
        <w:t>When it comes to implementing GDPR, the biggest changes will be seen by businesses rather than consumers – since they’re the ones who will have to adjust the way they handle data to align with the new legislation.</w:t>
      </w:r>
    </w:p>
    <w:p w:rsidR="005A6CCC" w:rsidRPr="005A6CCC" w:rsidRDefault="005A6CCC" w:rsidP="005A6CCC">
      <w:pPr>
        <w:spacing w:after="0"/>
        <w:jc w:val="both"/>
        <w:rPr>
          <w:sz w:val="18"/>
        </w:rPr>
      </w:pPr>
    </w:p>
    <w:p w:rsidR="005A6CCC" w:rsidRPr="005A6CCC" w:rsidRDefault="005A6CCC" w:rsidP="005A6CCC">
      <w:pPr>
        <w:spacing w:after="0"/>
        <w:jc w:val="both"/>
        <w:rPr>
          <w:sz w:val="18"/>
        </w:rPr>
      </w:pPr>
      <w:r w:rsidRPr="005A6CCC">
        <w:rPr>
          <w:sz w:val="18"/>
        </w:rPr>
        <w:t>There are hefty penalties for those who don’t comply, including a fine of up to €20 million or 4% of the company’s total profit. Any data breach also needs to be reported to the relevant authorities within 72 hours, and if there’s a risk involved to the data subject (</w:t>
      </w:r>
      <w:proofErr w:type="spellStart"/>
      <w:r w:rsidRPr="005A6CCC">
        <w:rPr>
          <w:sz w:val="18"/>
        </w:rPr>
        <w:t>i.e</w:t>
      </w:r>
      <w:proofErr w:type="spellEnd"/>
      <w:r w:rsidRPr="005A6CCC">
        <w:rPr>
          <w:sz w:val="18"/>
        </w:rPr>
        <w:t xml:space="preserve"> the people the data concerns) they’ll have to inform their customers too.</w:t>
      </w:r>
    </w:p>
    <w:p w:rsidR="005A6CCC" w:rsidRPr="005A6CCC" w:rsidRDefault="005A6CCC" w:rsidP="005A6CCC">
      <w:pPr>
        <w:spacing w:after="0"/>
        <w:rPr>
          <w:sz w:val="18"/>
        </w:rPr>
      </w:pPr>
    </w:p>
    <w:p w:rsidR="005A6CCC" w:rsidRPr="005A6CCC" w:rsidRDefault="005A6CCC" w:rsidP="005A6CCC">
      <w:pPr>
        <w:pStyle w:val="Heading2"/>
        <w:rPr>
          <w:sz w:val="22"/>
        </w:rPr>
      </w:pPr>
      <w:r w:rsidRPr="005A6CCC">
        <w:rPr>
          <w:sz w:val="22"/>
        </w:rPr>
        <w:t>How will GDPR affect me?</w:t>
      </w:r>
    </w:p>
    <w:p w:rsidR="005A6CCC" w:rsidRPr="005A6CCC" w:rsidRDefault="005A6CCC" w:rsidP="005A6CCC">
      <w:pPr>
        <w:spacing w:after="0"/>
        <w:jc w:val="both"/>
        <w:rPr>
          <w:sz w:val="18"/>
        </w:rPr>
      </w:pPr>
      <w:r w:rsidRPr="005A6CCC">
        <w:rPr>
          <w:sz w:val="18"/>
        </w:rPr>
        <w:t>While businesses and charities will have to make changes to their data policies in preparation for the new regulations, consumers don’t have to do anything in particular to prepare.</w:t>
      </w:r>
    </w:p>
    <w:p w:rsidR="005A6CCC" w:rsidRPr="005A6CCC" w:rsidRDefault="005A6CCC" w:rsidP="005A6CCC">
      <w:pPr>
        <w:spacing w:after="0"/>
        <w:jc w:val="both"/>
        <w:rPr>
          <w:sz w:val="18"/>
        </w:rPr>
      </w:pPr>
      <w:r w:rsidRPr="005A6CCC">
        <w:rPr>
          <w:sz w:val="18"/>
        </w:rPr>
        <w:t>That said, individual consumers will probably still notice some changes. You’ll probably find that when you buy products online or sign up to newsletters, there will be more obvious checkboxes relating to how the company can use your data – for example to send you emails, or share data with a third party.</w:t>
      </w:r>
    </w:p>
    <w:p w:rsidR="005A6CCC" w:rsidRPr="005A6CCC" w:rsidRDefault="005A6CCC" w:rsidP="005A6CCC">
      <w:pPr>
        <w:spacing w:after="0"/>
        <w:rPr>
          <w:sz w:val="18"/>
        </w:rPr>
      </w:pPr>
    </w:p>
    <w:p w:rsidR="005A6CCC" w:rsidRPr="005A6CCC" w:rsidRDefault="005A6CCC" w:rsidP="005A6CCC">
      <w:pPr>
        <w:spacing w:after="0"/>
        <w:rPr>
          <w:sz w:val="18"/>
        </w:rPr>
      </w:pPr>
      <w:r w:rsidRPr="005A6CCC">
        <w:rPr>
          <w:sz w:val="18"/>
        </w:rPr>
        <w:t>However, GDPR also gives you a number of ‘rights’ when it comes to your data, including:</w:t>
      </w:r>
    </w:p>
    <w:p w:rsidR="005A6CCC" w:rsidRPr="005A6CCC" w:rsidRDefault="005A6CCC" w:rsidP="005A6CCC">
      <w:pPr>
        <w:spacing w:after="0"/>
        <w:rPr>
          <w:sz w:val="18"/>
        </w:rPr>
      </w:pPr>
    </w:p>
    <w:p w:rsidR="005A6CCC" w:rsidRPr="005A6CCC" w:rsidRDefault="005A6CCC" w:rsidP="005A6CCC">
      <w:pPr>
        <w:spacing w:after="0"/>
        <w:rPr>
          <w:sz w:val="18"/>
        </w:rPr>
      </w:pPr>
      <w:r w:rsidRPr="005A6CCC">
        <w:rPr>
          <w:b/>
          <w:sz w:val="18"/>
        </w:rPr>
        <w:t>The right to be informed</w:t>
      </w:r>
      <w:r w:rsidRPr="005A6CCC">
        <w:rPr>
          <w:sz w:val="18"/>
        </w:rPr>
        <w:t xml:space="preserve"> – you have a right to know how your data will be used by a company.</w:t>
      </w:r>
    </w:p>
    <w:p w:rsidR="005A6CCC" w:rsidRPr="005A6CCC" w:rsidRDefault="005A6CCC" w:rsidP="005A6CCC">
      <w:pPr>
        <w:spacing w:after="0"/>
        <w:rPr>
          <w:sz w:val="12"/>
        </w:rPr>
      </w:pPr>
    </w:p>
    <w:p w:rsidR="005A6CCC" w:rsidRPr="005A6CCC" w:rsidRDefault="005A6CCC" w:rsidP="005A6CCC">
      <w:pPr>
        <w:spacing w:after="0"/>
        <w:rPr>
          <w:sz w:val="18"/>
        </w:rPr>
      </w:pPr>
      <w:r w:rsidRPr="005A6CCC">
        <w:rPr>
          <w:b/>
          <w:sz w:val="18"/>
        </w:rPr>
        <w:t>The right to access your personal data</w:t>
      </w:r>
      <w:r w:rsidRPr="005A6CCC">
        <w:rPr>
          <w:sz w:val="18"/>
        </w:rPr>
        <w:t xml:space="preserve"> – you can ask any company to share with you the data they have about you!</w:t>
      </w:r>
    </w:p>
    <w:p w:rsidR="005A6CCC" w:rsidRPr="005A6CCC" w:rsidRDefault="005A6CCC" w:rsidP="005A6CCC">
      <w:pPr>
        <w:spacing w:after="0"/>
        <w:rPr>
          <w:sz w:val="12"/>
          <w:szCs w:val="12"/>
        </w:rPr>
      </w:pPr>
    </w:p>
    <w:p w:rsidR="005A6CCC" w:rsidRPr="005A6CCC" w:rsidRDefault="005A6CCC" w:rsidP="005A6CCC">
      <w:pPr>
        <w:spacing w:after="0"/>
        <w:rPr>
          <w:sz w:val="18"/>
        </w:rPr>
      </w:pPr>
      <w:r w:rsidRPr="005A6CCC">
        <w:rPr>
          <w:b/>
          <w:sz w:val="18"/>
        </w:rPr>
        <w:t>The right to rectification</w:t>
      </w:r>
      <w:r w:rsidRPr="005A6CCC">
        <w:rPr>
          <w:sz w:val="18"/>
        </w:rPr>
        <w:t xml:space="preserve"> – this just means you can update your data if it’s inaccurate or if something is missing.</w:t>
      </w:r>
    </w:p>
    <w:p w:rsidR="005A6CCC" w:rsidRPr="005A6CCC" w:rsidRDefault="005A6CCC" w:rsidP="005A6CCC">
      <w:pPr>
        <w:spacing w:after="0"/>
        <w:rPr>
          <w:sz w:val="12"/>
          <w:szCs w:val="12"/>
        </w:rPr>
      </w:pPr>
    </w:p>
    <w:p w:rsidR="005A6CCC" w:rsidRPr="005A6CCC" w:rsidRDefault="005A6CCC" w:rsidP="005A6CCC">
      <w:pPr>
        <w:spacing w:after="0"/>
        <w:rPr>
          <w:sz w:val="18"/>
        </w:rPr>
      </w:pPr>
      <w:r w:rsidRPr="005A6CCC">
        <w:rPr>
          <w:b/>
          <w:sz w:val="18"/>
        </w:rPr>
        <w:t>The right to erasure</w:t>
      </w:r>
      <w:r w:rsidRPr="005A6CCC">
        <w:rPr>
          <w:sz w:val="18"/>
        </w:rPr>
        <w:t xml:space="preserve"> – this means that you have the right to request that a company deletes any personal data they have about you. There are some exceptions, for example, some information can be held by employers and ex-employers for legal reasons.</w:t>
      </w:r>
    </w:p>
    <w:p w:rsidR="005A6CCC" w:rsidRPr="005A6CCC" w:rsidRDefault="005A6CCC" w:rsidP="005A6CCC">
      <w:pPr>
        <w:spacing w:after="0"/>
        <w:rPr>
          <w:sz w:val="12"/>
          <w:szCs w:val="12"/>
        </w:rPr>
      </w:pPr>
    </w:p>
    <w:p w:rsidR="005A6CCC" w:rsidRPr="005A6CCC" w:rsidRDefault="005A6CCC" w:rsidP="005A6CCC">
      <w:pPr>
        <w:spacing w:after="0"/>
        <w:rPr>
          <w:sz w:val="18"/>
        </w:rPr>
      </w:pPr>
      <w:r w:rsidRPr="005A6CCC">
        <w:rPr>
          <w:b/>
          <w:sz w:val="18"/>
        </w:rPr>
        <w:t>The right to restrict processing</w:t>
      </w:r>
      <w:r w:rsidRPr="005A6CCC">
        <w:rPr>
          <w:sz w:val="18"/>
        </w:rPr>
        <w:t xml:space="preserve"> – if you think there’s something wrong with the data being held about you, or you aren’t sure a company is complying to rules, you can restrict any further use of your data until the problem is resolved.</w:t>
      </w:r>
    </w:p>
    <w:p w:rsidR="005A6CCC" w:rsidRPr="005A6CCC" w:rsidRDefault="005A6CCC" w:rsidP="005A6CCC">
      <w:pPr>
        <w:spacing w:after="0"/>
        <w:rPr>
          <w:sz w:val="12"/>
          <w:szCs w:val="12"/>
        </w:rPr>
      </w:pPr>
    </w:p>
    <w:p w:rsidR="005A6CCC" w:rsidRPr="005A6CCC" w:rsidRDefault="005A6CCC" w:rsidP="005A6CCC">
      <w:pPr>
        <w:spacing w:after="0"/>
        <w:rPr>
          <w:sz w:val="18"/>
        </w:rPr>
      </w:pPr>
      <w:r w:rsidRPr="005A6CCC">
        <w:rPr>
          <w:b/>
          <w:sz w:val="18"/>
        </w:rPr>
        <w:t>The right to data portability</w:t>
      </w:r>
      <w:r w:rsidRPr="005A6CCC">
        <w:rPr>
          <w:sz w:val="18"/>
        </w:rPr>
        <w:t xml:space="preserve"> – this means that if you ask, companies will have to share your data with you in a way that can be read digitally – such as a pdf. This makes it easier to share information with other companies, such as your bank details when applying for a loan.</w:t>
      </w:r>
    </w:p>
    <w:p w:rsidR="005A6CCC" w:rsidRPr="005A6CCC" w:rsidRDefault="005A6CCC" w:rsidP="005A6CCC">
      <w:pPr>
        <w:spacing w:after="0"/>
        <w:rPr>
          <w:sz w:val="12"/>
          <w:szCs w:val="12"/>
        </w:rPr>
      </w:pPr>
    </w:p>
    <w:p w:rsidR="005A6CCC" w:rsidRPr="005A6CCC" w:rsidRDefault="005A6CCC" w:rsidP="005A6CCC">
      <w:pPr>
        <w:spacing w:after="0"/>
        <w:rPr>
          <w:sz w:val="18"/>
        </w:rPr>
      </w:pPr>
      <w:r w:rsidRPr="005A6CCC">
        <w:rPr>
          <w:b/>
          <w:sz w:val="18"/>
        </w:rPr>
        <w:t>The right to object</w:t>
      </w:r>
      <w:r w:rsidRPr="005A6CCC">
        <w:rPr>
          <w:sz w:val="18"/>
        </w:rPr>
        <w:t xml:space="preserve"> – you can object to the ways your data is being used. This should make it easier to avoid unwanted marketing communications and spam from third parties.</w:t>
      </w:r>
    </w:p>
    <w:p w:rsidR="005A6CCC" w:rsidRPr="005A6CCC" w:rsidRDefault="005A6CCC" w:rsidP="005A6CCC">
      <w:pPr>
        <w:spacing w:after="0"/>
        <w:rPr>
          <w:sz w:val="12"/>
          <w:szCs w:val="12"/>
        </w:rPr>
      </w:pPr>
    </w:p>
    <w:p w:rsidR="005A6CCC" w:rsidRPr="005A6CCC" w:rsidRDefault="005A6CCC" w:rsidP="005A6CCC">
      <w:pPr>
        <w:spacing w:after="0"/>
        <w:rPr>
          <w:sz w:val="18"/>
        </w:rPr>
      </w:pPr>
      <w:r w:rsidRPr="005A6CCC">
        <w:rPr>
          <w:b/>
          <w:sz w:val="18"/>
        </w:rPr>
        <w:t>Rights in relation to automated decision making and profiling</w:t>
      </w:r>
      <w:r w:rsidRPr="005A6CCC">
        <w:rPr>
          <w:sz w:val="18"/>
        </w:rPr>
        <w:t xml:space="preserve"> – this protects you in cases where decision are being made about you based entirely on automated processes rather than a human input.</w:t>
      </w:r>
    </w:p>
    <w:p w:rsidR="005A6CCC" w:rsidRPr="005A6CCC" w:rsidRDefault="005A6CCC" w:rsidP="005A6CCC">
      <w:pPr>
        <w:spacing w:after="0"/>
        <w:rPr>
          <w:sz w:val="14"/>
        </w:rPr>
      </w:pPr>
    </w:p>
    <w:p w:rsidR="005A6CCC" w:rsidRDefault="005A6CCC" w:rsidP="005A6CCC">
      <w:pPr>
        <w:spacing w:after="0"/>
        <w:rPr>
          <w:sz w:val="12"/>
          <w:szCs w:val="12"/>
        </w:rPr>
      </w:pPr>
      <w:r w:rsidRPr="005A6CCC">
        <w:rPr>
          <w:sz w:val="18"/>
        </w:rPr>
        <w:t>Whether or not you exercise your new rights is up to you – the main thing to remember is that they’re there if you need them.</w:t>
      </w:r>
    </w:p>
    <w:p w:rsidR="005A6CCC" w:rsidRDefault="005A6CCC" w:rsidP="005A6CCC">
      <w:r>
        <w:br w:type="page"/>
      </w:r>
    </w:p>
    <w:p w:rsidR="005A6CCC" w:rsidRDefault="005F53B8" w:rsidP="005A6CCC">
      <w:pPr>
        <w:pStyle w:val="Title"/>
      </w:pPr>
      <w:r>
        <w:lastRenderedPageBreak/>
        <w:t>1</w:t>
      </w:r>
      <w:r w:rsidRPr="005F53B8">
        <w:rPr>
          <w:vertAlign w:val="superscript"/>
        </w:rPr>
        <w:t>st</w:t>
      </w:r>
      <w:r>
        <w:t xml:space="preserve"> Ightham Scout Group </w:t>
      </w:r>
      <w:r w:rsidR="005A6CCC" w:rsidRPr="005A6CCC">
        <w:t>Fair Processing Notice</w:t>
      </w:r>
    </w:p>
    <w:p w:rsidR="003431E1" w:rsidRPr="003431E1" w:rsidRDefault="003431E1" w:rsidP="003431E1">
      <w:r>
        <w:t>(Privacy Notice)</w:t>
      </w:r>
    </w:p>
    <w:p w:rsidR="005A6CCC" w:rsidRPr="005A6CCC" w:rsidRDefault="005A6CCC" w:rsidP="005A6CCC">
      <w:pPr>
        <w:spacing w:after="0"/>
        <w:rPr>
          <w:sz w:val="18"/>
          <w:szCs w:val="18"/>
        </w:rPr>
      </w:pPr>
    </w:p>
    <w:p w:rsidR="005A6CCC" w:rsidRDefault="005A6CCC" w:rsidP="005A6CCC">
      <w:pPr>
        <w:spacing w:after="0"/>
        <w:rPr>
          <w:sz w:val="18"/>
          <w:szCs w:val="18"/>
        </w:rPr>
      </w:pPr>
      <w:r w:rsidRPr="005A6CCC">
        <w:rPr>
          <w:sz w:val="18"/>
          <w:szCs w:val="18"/>
        </w:rPr>
        <w:t>Our Fair Processing Notice describes the categories of personal data we process and for what purposes.</w:t>
      </w:r>
    </w:p>
    <w:p w:rsidR="005A6CCC" w:rsidRDefault="005A6CCC" w:rsidP="005A6CCC">
      <w:pPr>
        <w:spacing w:after="0"/>
        <w:rPr>
          <w:sz w:val="18"/>
          <w:szCs w:val="18"/>
        </w:rPr>
      </w:pPr>
      <w:r w:rsidRPr="005A6CCC">
        <w:rPr>
          <w:sz w:val="18"/>
          <w:szCs w:val="18"/>
        </w:rPr>
        <w:t>We are committed to collecting and using such data fairly and in accordance with the requirements of the General Data Protection Regulations (GDPR).</w:t>
      </w:r>
    </w:p>
    <w:p w:rsidR="005A6CCC" w:rsidRPr="009D3B38" w:rsidRDefault="005A6CCC" w:rsidP="005A6CCC">
      <w:pPr>
        <w:spacing w:after="0"/>
        <w:rPr>
          <w:sz w:val="12"/>
          <w:szCs w:val="18"/>
        </w:rPr>
      </w:pPr>
    </w:p>
    <w:p w:rsidR="005A6CCC" w:rsidRPr="005A6CCC" w:rsidRDefault="005A6CCC" w:rsidP="005A6CCC">
      <w:pPr>
        <w:pStyle w:val="Heading2"/>
      </w:pPr>
      <w:r w:rsidRPr="005A6CCC">
        <w:t>Who we are</w:t>
      </w:r>
    </w:p>
    <w:p w:rsidR="005A6CCC" w:rsidRDefault="005F53B8" w:rsidP="005A6CCC">
      <w:pPr>
        <w:spacing w:after="0"/>
        <w:rPr>
          <w:sz w:val="18"/>
          <w:szCs w:val="18"/>
        </w:rPr>
      </w:pPr>
      <w:r>
        <w:rPr>
          <w:sz w:val="18"/>
          <w:szCs w:val="18"/>
        </w:rPr>
        <w:t>1st Ightham Scout Group</w:t>
      </w:r>
      <w:r w:rsidR="005B0A91" w:rsidRPr="005B0A91">
        <w:rPr>
          <w:sz w:val="18"/>
          <w:szCs w:val="18"/>
        </w:rPr>
        <w:t xml:space="preserve"> is a member of The Scout Association</w:t>
      </w:r>
      <w:r w:rsidR="005B0A91">
        <w:rPr>
          <w:sz w:val="18"/>
          <w:szCs w:val="18"/>
        </w:rPr>
        <w:t xml:space="preserve"> which is incorporated by Royal Charter</w:t>
      </w:r>
      <w:r w:rsidR="005A6CCC">
        <w:rPr>
          <w:sz w:val="18"/>
          <w:szCs w:val="18"/>
        </w:rPr>
        <w:t xml:space="preserve">, we are not </w:t>
      </w:r>
      <w:r w:rsidR="00871AF1">
        <w:rPr>
          <w:sz w:val="18"/>
          <w:szCs w:val="18"/>
        </w:rPr>
        <w:t xml:space="preserve">required to be </w:t>
      </w:r>
      <w:r w:rsidR="005A6CCC">
        <w:rPr>
          <w:sz w:val="18"/>
          <w:szCs w:val="18"/>
        </w:rPr>
        <w:t xml:space="preserve">registered with the </w:t>
      </w:r>
      <w:r w:rsidR="0008191C">
        <w:rPr>
          <w:sz w:val="18"/>
          <w:szCs w:val="18"/>
        </w:rPr>
        <w:t xml:space="preserve">UK </w:t>
      </w:r>
      <w:r w:rsidR="005A6CCC">
        <w:rPr>
          <w:sz w:val="18"/>
          <w:szCs w:val="18"/>
        </w:rPr>
        <w:t xml:space="preserve">charity commission </w:t>
      </w:r>
      <w:r w:rsidR="00E628C7">
        <w:rPr>
          <w:sz w:val="18"/>
          <w:szCs w:val="18"/>
        </w:rPr>
        <w:t>as we are classed as a sub branch in the Royal Charter</w:t>
      </w:r>
      <w:r w:rsidR="00E04E7D">
        <w:rPr>
          <w:sz w:val="18"/>
          <w:szCs w:val="18"/>
        </w:rPr>
        <w:t xml:space="preserve">, </w:t>
      </w:r>
      <w:r w:rsidR="00906315">
        <w:rPr>
          <w:sz w:val="18"/>
          <w:szCs w:val="18"/>
        </w:rPr>
        <w:t>See</w:t>
      </w:r>
      <w:r w:rsidR="00E04E7D">
        <w:rPr>
          <w:sz w:val="18"/>
          <w:szCs w:val="18"/>
        </w:rPr>
        <w:t xml:space="preserve"> </w:t>
      </w:r>
      <w:hyperlink r:id="rId8" w:history="1">
        <w:r w:rsidR="00E04E7D" w:rsidRPr="00481AB1">
          <w:rPr>
            <w:rStyle w:val="Hyperlink"/>
            <w:sz w:val="18"/>
            <w:szCs w:val="18"/>
          </w:rPr>
          <w:t>http://scouts.org.uk</w:t>
        </w:r>
      </w:hyperlink>
      <w:r w:rsidR="00E04E7D">
        <w:rPr>
          <w:sz w:val="18"/>
          <w:szCs w:val="18"/>
        </w:rPr>
        <w:t xml:space="preserve"> for more information</w:t>
      </w:r>
    </w:p>
    <w:p w:rsidR="00E04E7D" w:rsidRDefault="005A6CCC" w:rsidP="005A6CCC">
      <w:pPr>
        <w:spacing w:after="0"/>
        <w:rPr>
          <w:sz w:val="18"/>
          <w:szCs w:val="18"/>
        </w:rPr>
      </w:pPr>
      <w:r>
        <w:rPr>
          <w:sz w:val="18"/>
          <w:szCs w:val="18"/>
        </w:rPr>
        <w:t>Every</w:t>
      </w:r>
      <w:r w:rsidR="00906315">
        <w:rPr>
          <w:sz w:val="18"/>
          <w:szCs w:val="18"/>
        </w:rPr>
        <w:t xml:space="preserve"> year in April / June we hold an</w:t>
      </w:r>
      <w:r>
        <w:rPr>
          <w:sz w:val="18"/>
          <w:szCs w:val="18"/>
        </w:rPr>
        <w:t xml:space="preserve"> annual general meeting where member</w:t>
      </w:r>
      <w:r w:rsidR="00906315">
        <w:rPr>
          <w:sz w:val="18"/>
          <w:szCs w:val="18"/>
        </w:rPr>
        <w:t>s</w:t>
      </w:r>
      <w:r>
        <w:rPr>
          <w:sz w:val="18"/>
          <w:szCs w:val="18"/>
        </w:rPr>
        <w:t xml:space="preserve"> of the charity executive </w:t>
      </w:r>
      <w:r w:rsidR="00E04E7D">
        <w:rPr>
          <w:sz w:val="18"/>
          <w:szCs w:val="18"/>
        </w:rPr>
        <w:t>are elected, any parent of a yo</w:t>
      </w:r>
      <w:r w:rsidR="00BC2FE3">
        <w:rPr>
          <w:sz w:val="18"/>
          <w:szCs w:val="18"/>
        </w:rPr>
        <w:t>uth member</w:t>
      </w:r>
      <w:r w:rsidR="00E628C7">
        <w:rPr>
          <w:sz w:val="18"/>
          <w:szCs w:val="18"/>
        </w:rPr>
        <w:t xml:space="preserve"> can choose to stand for election on </w:t>
      </w:r>
      <w:r w:rsidR="00E04E7D">
        <w:rPr>
          <w:sz w:val="18"/>
          <w:szCs w:val="18"/>
        </w:rPr>
        <w:t xml:space="preserve">the executive </w:t>
      </w:r>
      <w:r w:rsidR="00906315">
        <w:rPr>
          <w:sz w:val="18"/>
          <w:szCs w:val="18"/>
        </w:rPr>
        <w:t>at the AGM and every parent has the right to attend the Annual General Meeting</w:t>
      </w:r>
      <w:r w:rsidR="00E628C7">
        <w:rPr>
          <w:sz w:val="18"/>
          <w:szCs w:val="18"/>
        </w:rPr>
        <w:t>, no matter</w:t>
      </w:r>
      <w:r w:rsidR="00906315">
        <w:rPr>
          <w:sz w:val="18"/>
          <w:szCs w:val="18"/>
        </w:rPr>
        <w:t>.</w:t>
      </w:r>
      <w:r w:rsidR="00E628C7">
        <w:rPr>
          <w:sz w:val="18"/>
          <w:szCs w:val="18"/>
        </w:rPr>
        <w:t xml:space="preserve"> </w:t>
      </w:r>
      <w:r w:rsidR="0008191C">
        <w:rPr>
          <w:sz w:val="18"/>
          <w:szCs w:val="18"/>
        </w:rPr>
        <w:t xml:space="preserve">We are based at </w:t>
      </w:r>
      <w:r w:rsidR="005F53B8">
        <w:rPr>
          <w:sz w:val="18"/>
          <w:szCs w:val="18"/>
        </w:rPr>
        <w:t>Ightham Scout HQ, Ightham Kent</w:t>
      </w:r>
    </w:p>
    <w:p w:rsidR="00E04E7D" w:rsidRDefault="00E04E7D" w:rsidP="00E04E7D">
      <w:pPr>
        <w:pStyle w:val="Heading2"/>
      </w:pPr>
      <w:r w:rsidRPr="00E04E7D">
        <w:t>Your rights</w:t>
      </w:r>
    </w:p>
    <w:p w:rsidR="00E04E7D" w:rsidRDefault="00E04E7D" w:rsidP="005A6CCC">
      <w:pPr>
        <w:spacing w:after="0"/>
        <w:rPr>
          <w:sz w:val="18"/>
          <w:szCs w:val="18"/>
        </w:rPr>
      </w:pPr>
      <w:r w:rsidRPr="00E04E7D">
        <w:rPr>
          <w:sz w:val="18"/>
          <w:szCs w:val="18"/>
        </w:rPr>
        <w:t xml:space="preserve">You have the right to object to how we process your personal information. You also have the right to access, correct, sometimes delete and restrict the personal information we use. In addition, you have a right to complain to us and to the data protection regulator. </w:t>
      </w:r>
    </w:p>
    <w:p w:rsidR="0076694A" w:rsidRDefault="00E04E7D" w:rsidP="005A6CCC">
      <w:pPr>
        <w:spacing w:after="0"/>
        <w:rPr>
          <w:sz w:val="18"/>
          <w:szCs w:val="18"/>
        </w:rPr>
      </w:pPr>
      <w:r>
        <w:rPr>
          <w:sz w:val="18"/>
          <w:szCs w:val="18"/>
        </w:rPr>
        <w:t xml:space="preserve">Please contact a leader or the group scout leader for more information, in the </w:t>
      </w:r>
      <w:r w:rsidR="0076694A">
        <w:rPr>
          <w:sz w:val="18"/>
          <w:szCs w:val="18"/>
        </w:rPr>
        <w:t>first instance.</w:t>
      </w:r>
    </w:p>
    <w:p w:rsidR="00E04E7D" w:rsidRDefault="0076694A" w:rsidP="005A6CCC">
      <w:pPr>
        <w:spacing w:after="0"/>
        <w:rPr>
          <w:sz w:val="18"/>
          <w:szCs w:val="18"/>
        </w:rPr>
      </w:pPr>
      <w:r>
        <w:rPr>
          <w:sz w:val="18"/>
          <w:szCs w:val="18"/>
        </w:rPr>
        <w:t>You can view and edit your personal information directly on our online membership systems Online Scout Manager and Compass.</w:t>
      </w:r>
    </w:p>
    <w:p w:rsidR="00E04E7D" w:rsidRPr="00E04E7D" w:rsidRDefault="00E04E7D" w:rsidP="00283DA3">
      <w:pPr>
        <w:pStyle w:val="Heading2"/>
      </w:pPr>
      <w:r w:rsidRPr="00E04E7D">
        <w:t>How we gather personal information</w:t>
      </w:r>
    </w:p>
    <w:p w:rsidR="00E04E7D" w:rsidRDefault="00E04E7D" w:rsidP="005A6CCC">
      <w:pPr>
        <w:spacing w:after="0"/>
        <w:rPr>
          <w:sz w:val="18"/>
          <w:szCs w:val="18"/>
        </w:rPr>
      </w:pPr>
      <w:r>
        <w:rPr>
          <w:sz w:val="18"/>
          <w:szCs w:val="18"/>
        </w:rPr>
        <w:t>The majority of the personal i</w:t>
      </w:r>
      <w:r w:rsidRPr="00E04E7D">
        <w:rPr>
          <w:sz w:val="18"/>
          <w:szCs w:val="18"/>
        </w:rPr>
        <w:t xml:space="preserve">nformation </w:t>
      </w:r>
      <w:r>
        <w:rPr>
          <w:sz w:val="18"/>
          <w:szCs w:val="18"/>
        </w:rPr>
        <w:t xml:space="preserve">we hold on </w:t>
      </w:r>
      <w:r w:rsidRPr="00E04E7D">
        <w:rPr>
          <w:sz w:val="18"/>
          <w:szCs w:val="18"/>
        </w:rPr>
        <w:t>you</w:t>
      </w:r>
      <w:r>
        <w:rPr>
          <w:sz w:val="18"/>
          <w:szCs w:val="18"/>
        </w:rPr>
        <w:t>,</w:t>
      </w:r>
      <w:r w:rsidRPr="00E04E7D">
        <w:rPr>
          <w:sz w:val="18"/>
          <w:szCs w:val="18"/>
        </w:rPr>
        <w:t xml:space="preserve"> </w:t>
      </w:r>
      <w:r>
        <w:rPr>
          <w:sz w:val="18"/>
          <w:szCs w:val="18"/>
        </w:rPr>
        <w:t xml:space="preserve">is </w:t>
      </w:r>
      <w:r w:rsidRPr="00E04E7D">
        <w:rPr>
          <w:sz w:val="18"/>
          <w:szCs w:val="18"/>
        </w:rPr>
        <w:t>provide</w:t>
      </w:r>
      <w:r>
        <w:rPr>
          <w:sz w:val="18"/>
          <w:szCs w:val="18"/>
        </w:rPr>
        <w:t>d</w:t>
      </w:r>
      <w:r w:rsidRPr="00E04E7D">
        <w:rPr>
          <w:sz w:val="18"/>
          <w:szCs w:val="18"/>
        </w:rPr>
        <w:t xml:space="preserve"> to us directly</w:t>
      </w:r>
      <w:r>
        <w:rPr>
          <w:sz w:val="18"/>
          <w:szCs w:val="18"/>
        </w:rPr>
        <w:t xml:space="preserve"> by yourself or by parents / legal guardian in either paper form </w:t>
      </w:r>
      <w:r w:rsidR="00906315">
        <w:rPr>
          <w:sz w:val="18"/>
          <w:szCs w:val="18"/>
        </w:rPr>
        <w:t xml:space="preserve">or </w:t>
      </w:r>
      <w:r>
        <w:rPr>
          <w:sz w:val="18"/>
          <w:szCs w:val="18"/>
        </w:rPr>
        <w:t>via our online membership systems, in the case of an adult member, data may also be provided by th</w:t>
      </w:r>
      <w:r w:rsidRPr="00E04E7D">
        <w:rPr>
          <w:sz w:val="18"/>
          <w:szCs w:val="18"/>
        </w:rPr>
        <w:t>ird party reference agencies</w:t>
      </w:r>
      <w:r>
        <w:rPr>
          <w:sz w:val="18"/>
          <w:szCs w:val="18"/>
        </w:rPr>
        <w:t>, such as the</w:t>
      </w:r>
      <w:r w:rsidR="0076694A">
        <w:rPr>
          <w:sz w:val="18"/>
          <w:szCs w:val="18"/>
        </w:rPr>
        <w:t xml:space="preserve"> disclosure and barring service (DBS).</w:t>
      </w:r>
    </w:p>
    <w:p w:rsidR="00C82FFD" w:rsidRPr="005A6CCC" w:rsidRDefault="00C82FFD" w:rsidP="00C82FFD">
      <w:pPr>
        <w:spacing w:after="0"/>
        <w:rPr>
          <w:sz w:val="18"/>
          <w:szCs w:val="18"/>
        </w:rPr>
      </w:pPr>
      <w:r>
        <w:rPr>
          <w:sz w:val="18"/>
          <w:szCs w:val="18"/>
        </w:rPr>
        <w:t>Where a member is</w:t>
      </w:r>
      <w:r w:rsidR="00811563">
        <w:rPr>
          <w:sz w:val="18"/>
          <w:szCs w:val="18"/>
        </w:rPr>
        <w:t xml:space="preserve"> under the age of 13</w:t>
      </w:r>
      <w:r w:rsidRPr="00C82FFD">
        <w:rPr>
          <w:sz w:val="18"/>
          <w:szCs w:val="18"/>
        </w:rPr>
        <w:t xml:space="preserve">, </w:t>
      </w:r>
      <w:r>
        <w:rPr>
          <w:sz w:val="18"/>
          <w:szCs w:val="18"/>
        </w:rPr>
        <w:t xml:space="preserve">this information will only </w:t>
      </w:r>
      <w:r w:rsidRPr="00C82FFD">
        <w:rPr>
          <w:sz w:val="18"/>
          <w:szCs w:val="18"/>
        </w:rPr>
        <w:t>be obtained</w:t>
      </w:r>
      <w:r>
        <w:rPr>
          <w:sz w:val="18"/>
          <w:szCs w:val="18"/>
        </w:rPr>
        <w:t xml:space="preserve"> from a parent / guardian </w:t>
      </w:r>
      <w:r w:rsidRPr="00C82FFD">
        <w:rPr>
          <w:sz w:val="18"/>
          <w:szCs w:val="18"/>
        </w:rPr>
        <w:t xml:space="preserve">and cannot be provided by the young </w:t>
      </w:r>
      <w:proofErr w:type="gramStart"/>
      <w:r w:rsidRPr="00C82FFD">
        <w:rPr>
          <w:sz w:val="18"/>
          <w:szCs w:val="18"/>
        </w:rPr>
        <w:t>person</w:t>
      </w:r>
      <w:r w:rsidR="0001601A">
        <w:rPr>
          <w:sz w:val="18"/>
          <w:szCs w:val="18"/>
        </w:rPr>
        <w:t>,</w:t>
      </w:r>
      <w:proofErr w:type="gramEnd"/>
      <w:r w:rsidR="0001601A">
        <w:rPr>
          <w:sz w:val="18"/>
          <w:szCs w:val="18"/>
        </w:rPr>
        <w:t xml:space="preserve"> however we will accept and potentially record any personal information, such as about any ongoing medical treatment from any member no matter their age.</w:t>
      </w:r>
    </w:p>
    <w:p w:rsidR="00E04E7D" w:rsidRPr="00E04E7D" w:rsidRDefault="00E04E7D" w:rsidP="00283DA3">
      <w:pPr>
        <w:pStyle w:val="Heading2"/>
      </w:pPr>
      <w:r w:rsidRPr="00E04E7D">
        <w:t>How we use your personal information</w:t>
      </w:r>
    </w:p>
    <w:p w:rsidR="00C82FFD" w:rsidRDefault="00E04E7D" w:rsidP="00C82FFD">
      <w:pPr>
        <w:spacing w:after="0"/>
        <w:rPr>
          <w:sz w:val="18"/>
          <w:szCs w:val="18"/>
        </w:rPr>
      </w:pPr>
      <w:r>
        <w:rPr>
          <w:sz w:val="18"/>
          <w:szCs w:val="18"/>
        </w:rPr>
        <w:t xml:space="preserve">We collect </w:t>
      </w:r>
      <w:r w:rsidR="00C82FFD">
        <w:rPr>
          <w:sz w:val="18"/>
          <w:szCs w:val="18"/>
        </w:rPr>
        <w:t>your personal and medical information fo</w:t>
      </w:r>
      <w:r w:rsidR="00FF07CF">
        <w:rPr>
          <w:sz w:val="18"/>
          <w:szCs w:val="18"/>
        </w:rPr>
        <w:t xml:space="preserve">r the protection </w:t>
      </w:r>
      <w:r w:rsidR="0049107C">
        <w:rPr>
          <w:sz w:val="18"/>
          <w:szCs w:val="18"/>
        </w:rPr>
        <w:t xml:space="preserve">and identification </w:t>
      </w:r>
      <w:r w:rsidR="00FF07CF">
        <w:rPr>
          <w:sz w:val="18"/>
          <w:szCs w:val="18"/>
        </w:rPr>
        <w:t>of that p</w:t>
      </w:r>
      <w:r w:rsidR="00C82FFD" w:rsidRPr="00C82FFD">
        <w:rPr>
          <w:sz w:val="18"/>
          <w:szCs w:val="18"/>
        </w:rPr>
        <w:t>erson whilst in the care of the Scout Group</w:t>
      </w:r>
      <w:r w:rsidR="00C82FFD">
        <w:rPr>
          <w:sz w:val="18"/>
          <w:szCs w:val="18"/>
        </w:rPr>
        <w:t>.</w:t>
      </w:r>
    </w:p>
    <w:p w:rsidR="00C82FFD" w:rsidRDefault="00C82FFD" w:rsidP="00C82FFD">
      <w:pPr>
        <w:spacing w:after="0"/>
        <w:rPr>
          <w:sz w:val="18"/>
          <w:szCs w:val="18"/>
        </w:rPr>
      </w:pPr>
      <w:r>
        <w:rPr>
          <w:sz w:val="18"/>
          <w:szCs w:val="18"/>
        </w:rPr>
        <w:t xml:space="preserve">The collection </w:t>
      </w:r>
      <w:r w:rsidR="00BC2FE3">
        <w:rPr>
          <w:sz w:val="18"/>
          <w:szCs w:val="18"/>
        </w:rPr>
        <w:t xml:space="preserve">of </w:t>
      </w:r>
      <w:r>
        <w:rPr>
          <w:sz w:val="18"/>
          <w:szCs w:val="18"/>
        </w:rPr>
        <w:t xml:space="preserve">a person’s </w:t>
      </w:r>
      <w:r w:rsidRPr="00C82FFD">
        <w:rPr>
          <w:sz w:val="18"/>
          <w:szCs w:val="18"/>
        </w:rPr>
        <w:t xml:space="preserve">religion </w:t>
      </w:r>
      <w:r>
        <w:rPr>
          <w:sz w:val="18"/>
          <w:szCs w:val="18"/>
        </w:rPr>
        <w:t xml:space="preserve">data </w:t>
      </w:r>
      <w:r w:rsidRPr="00C82FFD">
        <w:rPr>
          <w:sz w:val="18"/>
          <w:szCs w:val="18"/>
        </w:rPr>
        <w:t>is necessary to respect their beliefs with regards to</w:t>
      </w:r>
      <w:r>
        <w:rPr>
          <w:sz w:val="18"/>
          <w:szCs w:val="18"/>
        </w:rPr>
        <w:t xml:space="preserve"> </w:t>
      </w:r>
      <w:r w:rsidRPr="00C82FFD">
        <w:rPr>
          <w:sz w:val="18"/>
          <w:szCs w:val="18"/>
        </w:rPr>
        <w:t>activities, food and holidays</w:t>
      </w:r>
      <w:r>
        <w:rPr>
          <w:sz w:val="18"/>
          <w:szCs w:val="18"/>
        </w:rPr>
        <w:t>.</w:t>
      </w:r>
    </w:p>
    <w:p w:rsidR="00C82FFD" w:rsidRDefault="00C82FFD" w:rsidP="00C82FFD">
      <w:pPr>
        <w:spacing w:after="0"/>
        <w:rPr>
          <w:sz w:val="18"/>
          <w:szCs w:val="18"/>
        </w:rPr>
      </w:pPr>
      <w:r>
        <w:rPr>
          <w:sz w:val="18"/>
          <w:szCs w:val="18"/>
        </w:rPr>
        <w:t xml:space="preserve">We process the data to have the ability to contact </w:t>
      </w:r>
      <w:r w:rsidR="0076694A">
        <w:rPr>
          <w:sz w:val="18"/>
          <w:szCs w:val="18"/>
        </w:rPr>
        <w:t xml:space="preserve">the </w:t>
      </w:r>
      <w:r>
        <w:rPr>
          <w:sz w:val="18"/>
          <w:szCs w:val="18"/>
        </w:rPr>
        <w:t>member, parents and guardi</w:t>
      </w:r>
      <w:r w:rsidR="00BC2FE3">
        <w:rPr>
          <w:sz w:val="18"/>
          <w:szCs w:val="18"/>
        </w:rPr>
        <w:t>ans, to inform them of meetings and</w:t>
      </w:r>
      <w:r>
        <w:rPr>
          <w:sz w:val="18"/>
          <w:szCs w:val="18"/>
        </w:rPr>
        <w:t xml:space="preserve"> events that the group itself may be running or attending.</w:t>
      </w:r>
    </w:p>
    <w:p w:rsidR="00906315" w:rsidRPr="00906315" w:rsidRDefault="00906315" w:rsidP="00906315">
      <w:pPr>
        <w:pStyle w:val="Heading2"/>
      </w:pPr>
      <w:r w:rsidRPr="00906315">
        <w:t>Our legal basis for using your personal information</w:t>
      </w:r>
    </w:p>
    <w:p w:rsidR="00906315" w:rsidRPr="00906315" w:rsidRDefault="00906315" w:rsidP="00906315">
      <w:pPr>
        <w:spacing w:after="0"/>
        <w:rPr>
          <w:sz w:val="18"/>
          <w:szCs w:val="18"/>
        </w:rPr>
      </w:pPr>
      <w:r w:rsidRPr="00906315">
        <w:rPr>
          <w:sz w:val="18"/>
          <w:szCs w:val="18"/>
        </w:rPr>
        <w:t>We only use your personal information where that is permitted by the laws that protect your privacy rights. We only use personal information where:</w:t>
      </w:r>
    </w:p>
    <w:p w:rsidR="00906315" w:rsidRPr="00906315" w:rsidRDefault="002F3AD2" w:rsidP="00906315">
      <w:pPr>
        <w:pStyle w:val="ListParagraph"/>
        <w:numPr>
          <w:ilvl w:val="0"/>
          <w:numId w:val="1"/>
        </w:numPr>
        <w:spacing w:after="0"/>
        <w:rPr>
          <w:sz w:val="18"/>
          <w:szCs w:val="18"/>
        </w:rPr>
      </w:pPr>
      <w:r>
        <w:rPr>
          <w:sz w:val="18"/>
          <w:szCs w:val="18"/>
        </w:rPr>
        <w:t>W</w:t>
      </w:r>
      <w:r w:rsidR="00906315" w:rsidRPr="00906315">
        <w:rPr>
          <w:sz w:val="18"/>
          <w:szCs w:val="18"/>
        </w:rPr>
        <w:t>e need to use the information to comply with our legal obliga</w:t>
      </w:r>
      <w:r w:rsidR="0076694A">
        <w:rPr>
          <w:sz w:val="18"/>
          <w:szCs w:val="18"/>
        </w:rPr>
        <w:t>tions.</w:t>
      </w:r>
    </w:p>
    <w:p w:rsidR="00906315" w:rsidRPr="00906315" w:rsidRDefault="002F3AD2" w:rsidP="00906315">
      <w:pPr>
        <w:pStyle w:val="ListParagraph"/>
        <w:numPr>
          <w:ilvl w:val="0"/>
          <w:numId w:val="1"/>
        </w:numPr>
        <w:spacing w:after="0"/>
        <w:rPr>
          <w:sz w:val="18"/>
          <w:szCs w:val="18"/>
        </w:rPr>
      </w:pPr>
      <w:r>
        <w:rPr>
          <w:sz w:val="18"/>
          <w:szCs w:val="18"/>
        </w:rPr>
        <w:t>W</w:t>
      </w:r>
      <w:r w:rsidR="00906315" w:rsidRPr="00906315">
        <w:rPr>
          <w:sz w:val="18"/>
          <w:szCs w:val="18"/>
        </w:rPr>
        <w:t>e need to use th</w:t>
      </w:r>
      <w:r>
        <w:rPr>
          <w:sz w:val="18"/>
          <w:szCs w:val="18"/>
        </w:rPr>
        <w:t xml:space="preserve">e information </w:t>
      </w:r>
      <w:r w:rsidR="00FF07CF">
        <w:rPr>
          <w:sz w:val="18"/>
          <w:szCs w:val="18"/>
        </w:rPr>
        <w:t xml:space="preserve">legitimately </w:t>
      </w:r>
      <w:r>
        <w:rPr>
          <w:sz w:val="18"/>
          <w:szCs w:val="18"/>
        </w:rPr>
        <w:t>to cont</w:t>
      </w:r>
      <w:r w:rsidR="00906315" w:rsidRPr="00906315">
        <w:rPr>
          <w:sz w:val="18"/>
          <w:szCs w:val="18"/>
        </w:rPr>
        <w:t>act with you</w:t>
      </w:r>
      <w:r w:rsidR="0076694A">
        <w:rPr>
          <w:sz w:val="18"/>
          <w:szCs w:val="18"/>
        </w:rPr>
        <w:t xml:space="preserve">, regarding meetings, events, </w:t>
      </w:r>
      <w:r w:rsidR="008E4500">
        <w:rPr>
          <w:sz w:val="18"/>
          <w:szCs w:val="18"/>
        </w:rPr>
        <w:t>c</w:t>
      </w:r>
      <w:r w:rsidR="0076694A">
        <w:rPr>
          <w:sz w:val="18"/>
          <w:szCs w:val="18"/>
        </w:rPr>
        <w:t>ollection of membership fee</w:t>
      </w:r>
      <w:r w:rsidR="008E4500">
        <w:rPr>
          <w:sz w:val="18"/>
          <w:szCs w:val="18"/>
        </w:rPr>
        <w:t xml:space="preserve">’s </w:t>
      </w:r>
      <w:proofErr w:type="spellStart"/>
      <w:r w:rsidR="008E4500">
        <w:rPr>
          <w:sz w:val="18"/>
          <w:szCs w:val="18"/>
        </w:rPr>
        <w:t>etc</w:t>
      </w:r>
      <w:proofErr w:type="spellEnd"/>
      <w:r w:rsidR="0076694A">
        <w:rPr>
          <w:sz w:val="18"/>
          <w:szCs w:val="18"/>
        </w:rPr>
        <w:t xml:space="preserve">, </w:t>
      </w:r>
      <w:r w:rsidR="00F5161D">
        <w:rPr>
          <w:sz w:val="18"/>
          <w:szCs w:val="18"/>
        </w:rPr>
        <w:t>i.e.</w:t>
      </w:r>
      <w:r w:rsidR="0076694A">
        <w:rPr>
          <w:sz w:val="18"/>
          <w:szCs w:val="18"/>
        </w:rPr>
        <w:t xml:space="preserve"> for the day to day running of the group.</w:t>
      </w:r>
    </w:p>
    <w:p w:rsidR="00C82FFD" w:rsidRPr="00906315" w:rsidRDefault="00906315" w:rsidP="00906315">
      <w:pPr>
        <w:pStyle w:val="ListParagraph"/>
        <w:numPr>
          <w:ilvl w:val="0"/>
          <w:numId w:val="1"/>
        </w:numPr>
        <w:spacing w:after="0"/>
        <w:rPr>
          <w:sz w:val="18"/>
          <w:szCs w:val="18"/>
        </w:rPr>
      </w:pPr>
      <w:proofErr w:type="gramStart"/>
      <w:r w:rsidRPr="00906315">
        <w:rPr>
          <w:sz w:val="18"/>
          <w:szCs w:val="18"/>
        </w:rPr>
        <w:t>it</w:t>
      </w:r>
      <w:proofErr w:type="gramEnd"/>
      <w:r w:rsidRPr="00906315">
        <w:rPr>
          <w:sz w:val="18"/>
          <w:szCs w:val="18"/>
        </w:rPr>
        <w:t xml:space="preserve"> is fair to use the personal information in </w:t>
      </w:r>
      <w:r w:rsidR="002F3AD2">
        <w:rPr>
          <w:sz w:val="18"/>
          <w:szCs w:val="18"/>
        </w:rPr>
        <w:t>y</w:t>
      </w:r>
      <w:r w:rsidRPr="00906315">
        <w:rPr>
          <w:sz w:val="18"/>
          <w:szCs w:val="18"/>
        </w:rPr>
        <w:t xml:space="preserve">our interests, where there is no disadvantage to you – this can include where it is in our interests to contact </w:t>
      </w:r>
      <w:r w:rsidR="002F3AD2">
        <w:rPr>
          <w:sz w:val="18"/>
          <w:szCs w:val="18"/>
        </w:rPr>
        <w:t>you about products or services</w:t>
      </w:r>
      <w:r w:rsidR="0076694A">
        <w:rPr>
          <w:sz w:val="18"/>
          <w:szCs w:val="18"/>
        </w:rPr>
        <w:t xml:space="preserve"> within scouting.</w:t>
      </w:r>
    </w:p>
    <w:p w:rsidR="00906315" w:rsidRPr="00C82FFD" w:rsidRDefault="00906315" w:rsidP="00DB7D97">
      <w:pPr>
        <w:pStyle w:val="Heading2"/>
      </w:pPr>
      <w:r w:rsidRPr="00C82FFD">
        <w:t>Sharing and transferring personal Information</w:t>
      </w:r>
    </w:p>
    <w:p w:rsidR="009D3B38" w:rsidRDefault="00AC5DC5" w:rsidP="00C82FFD">
      <w:pPr>
        <w:spacing w:after="0"/>
        <w:rPr>
          <w:sz w:val="18"/>
          <w:szCs w:val="18"/>
        </w:rPr>
      </w:pPr>
      <w:r w:rsidRPr="00AC5DC5">
        <w:rPr>
          <w:sz w:val="18"/>
          <w:szCs w:val="18"/>
        </w:rPr>
        <w:t xml:space="preserve">We will </w:t>
      </w:r>
      <w:r>
        <w:rPr>
          <w:sz w:val="18"/>
          <w:szCs w:val="18"/>
        </w:rPr>
        <w:t xml:space="preserve">only normally </w:t>
      </w:r>
      <w:r w:rsidRPr="00AC5DC5">
        <w:rPr>
          <w:sz w:val="18"/>
          <w:szCs w:val="18"/>
        </w:rPr>
        <w:t xml:space="preserve">share personal information within our </w:t>
      </w:r>
      <w:r>
        <w:rPr>
          <w:sz w:val="18"/>
          <w:szCs w:val="18"/>
        </w:rPr>
        <w:t>scout group</w:t>
      </w:r>
      <w:r w:rsidR="0076694A">
        <w:rPr>
          <w:sz w:val="18"/>
          <w:szCs w:val="18"/>
        </w:rPr>
        <w:t xml:space="preserve"> leaders and executive members</w:t>
      </w:r>
      <w:r>
        <w:rPr>
          <w:sz w:val="18"/>
          <w:szCs w:val="18"/>
        </w:rPr>
        <w:t xml:space="preserve">. </w:t>
      </w:r>
    </w:p>
    <w:p w:rsidR="00574985" w:rsidRDefault="00AC5DC5" w:rsidP="00574985">
      <w:pPr>
        <w:spacing w:after="0"/>
        <w:rPr>
          <w:sz w:val="18"/>
          <w:szCs w:val="18"/>
        </w:rPr>
      </w:pPr>
      <w:r>
        <w:rPr>
          <w:sz w:val="18"/>
          <w:szCs w:val="18"/>
        </w:rPr>
        <w:t xml:space="preserve">We will </w:t>
      </w:r>
      <w:r w:rsidR="009D3B38">
        <w:rPr>
          <w:sz w:val="18"/>
          <w:szCs w:val="18"/>
        </w:rPr>
        <w:t xml:space="preserve">however </w:t>
      </w:r>
      <w:r>
        <w:rPr>
          <w:sz w:val="18"/>
          <w:szCs w:val="18"/>
        </w:rPr>
        <w:t>share your personal information</w:t>
      </w:r>
      <w:r w:rsidRPr="00AC5DC5">
        <w:rPr>
          <w:sz w:val="18"/>
          <w:szCs w:val="18"/>
        </w:rPr>
        <w:t xml:space="preserve"> with others outside </w:t>
      </w:r>
      <w:r w:rsidR="005F53B8">
        <w:rPr>
          <w:sz w:val="18"/>
          <w:szCs w:val="18"/>
        </w:rPr>
        <w:t xml:space="preserve">1st Ightham Scout Group </w:t>
      </w:r>
      <w:r w:rsidR="00153828">
        <w:rPr>
          <w:sz w:val="18"/>
          <w:szCs w:val="18"/>
        </w:rPr>
        <w:t>w</w:t>
      </w:r>
      <w:r w:rsidR="00072292" w:rsidRPr="00072292">
        <w:rPr>
          <w:sz w:val="18"/>
          <w:szCs w:val="18"/>
        </w:rPr>
        <w:t xml:space="preserve">here we (or an affiliate processing your data on our behalf) are required to do so by law, </w:t>
      </w:r>
      <w:r w:rsidR="00153828">
        <w:rPr>
          <w:sz w:val="18"/>
          <w:szCs w:val="18"/>
        </w:rPr>
        <w:t xml:space="preserve">obligation, </w:t>
      </w:r>
      <w:r w:rsidR="00072292" w:rsidRPr="00072292">
        <w:rPr>
          <w:sz w:val="18"/>
          <w:szCs w:val="18"/>
        </w:rPr>
        <w:t>regulation or legal proceedings</w:t>
      </w:r>
      <w:r w:rsidR="00153828">
        <w:rPr>
          <w:sz w:val="18"/>
          <w:szCs w:val="18"/>
        </w:rPr>
        <w:t xml:space="preserve">, </w:t>
      </w:r>
      <w:r w:rsidR="00574985">
        <w:rPr>
          <w:sz w:val="18"/>
          <w:szCs w:val="18"/>
        </w:rPr>
        <w:t xml:space="preserve">this may </w:t>
      </w:r>
      <w:r w:rsidR="00153828">
        <w:rPr>
          <w:sz w:val="18"/>
          <w:szCs w:val="18"/>
        </w:rPr>
        <w:t xml:space="preserve">also </w:t>
      </w:r>
      <w:r w:rsidR="00574985">
        <w:rPr>
          <w:sz w:val="18"/>
          <w:szCs w:val="18"/>
        </w:rPr>
        <w:t>include</w:t>
      </w:r>
      <w:r>
        <w:rPr>
          <w:sz w:val="18"/>
          <w:szCs w:val="18"/>
        </w:rPr>
        <w:t xml:space="preserve"> </w:t>
      </w:r>
      <w:r w:rsidR="00F22246">
        <w:rPr>
          <w:sz w:val="18"/>
          <w:szCs w:val="18"/>
        </w:rPr>
        <w:t xml:space="preserve">organisers of events </w:t>
      </w:r>
      <w:r w:rsidR="00574985">
        <w:rPr>
          <w:sz w:val="18"/>
          <w:szCs w:val="18"/>
        </w:rPr>
        <w:t xml:space="preserve">and camps </w:t>
      </w:r>
      <w:r w:rsidR="00F22246">
        <w:rPr>
          <w:sz w:val="18"/>
          <w:szCs w:val="18"/>
        </w:rPr>
        <w:t xml:space="preserve">the member is attending, such as </w:t>
      </w:r>
      <w:r w:rsidR="005F53B8">
        <w:rPr>
          <w:sz w:val="18"/>
          <w:szCs w:val="18"/>
        </w:rPr>
        <w:t>Malling</w:t>
      </w:r>
      <w:r>
        <w:rPr>
          <w:sz w:val="18"/>
          <w:szCs w:val="18"/>
        </w:rPr>
        <w:t xml:space="preserve"> District Scout</w:t>
      </w:r>
      <w:r w:rsidR="005F53B8">
        <w:rPr>
          <w:sz w:val="18"/>
          <w:szCs w:val="18"/>
        </w:rPr>
        <w:t>s, K</w:t>
      </w:r>
      <w:r w:rsidR="00574985">
        <w:rPr>
          <w:sz w:val="18"/>
          <w:szCs w:val="18"/>
        </w:rPr>
        <w:t>e</w:t>
      </w:r>
      <w:r w:rsidR="005F53B8">
        <w:rPr>
          <w:sz w:val="18"/>
          <w:szCs w:val="18"/>
        </w:rPr>
        <w:t>nt</w:t>
      </w:r>
      <w:r w:rsidR="00574985">
        <w:rPr>
          <w:sz w:val="18"/>
          <w:szCs w:val="18"/>
        </w:rPr>
        <w:t xml:space="preserve"> County Scouts, PGL </w:t>
      </w:r>
      <w:proofErr w:type="spellStart"/>
      <w:r w:rsidR="00574985">
        <w:rPr>
          <w:sz w:val="18"/>
          <w:szCs w:val="18"/>
        </w:rPr>
        <w:t>etc</w:t>
      </w:r>
      <w:proofErr w:type="spellEnd"/>
      <w:r w:rsidR="00574985">
        <w:rPr>
          <w:sz w:val="18"/>
          <w:szCs w:val="18"/>
        </w:rPr>
        <w:t xml:space="preserve"> so they may fulfil any </w:t>
      </w:r>
      <w:r w:rsidR="00574985" w:rsidRPr="00906315">
        <w:rPr>
          <w:sz w:val="18"/>
          <w:szCs w:val="18"/>
        </w:rPr>
        <w:t>legal obliga</w:t>
      </w:r>
      <w:r w:rsidR="00574985">
        <w:rPr>
          <w:sz w:val="18"/>
          <w:szCs w:val="18"/>
        </w:rPr>
        <w:t>tions although generally such an event will have its own data collection form which will be securely held and disposed of after the event.</w:t>
      </w:r>
    </w:p>
    <w:p w:rsidR="00264C4C" w:rsidRDefault="0031504B" w:rsidP="004304B6">
      <w:pPr>
        <w:spacing w:after="0"/>
      </w:pPr>
      <w:r>
        <w:rPr>
          <w:sz w:val="18"/>
          <w:szCs w:val="18"/>
        </w:rPr>
        <w:t>We may also share</w:t>
      </w:r>
      <w:r w:rsidR="00574985">
        <w:rPr>
          <w:sz w:val="18"/>
          <w:szCs w:val="18"/>
        </w:rPr>
        <w:t xml:space="preserve"> personal detail with </w:t>
      </w:r>
      <w:r w:rsidR="00AC5DC5">
        <w:rPr>
          <w:sz w:val="18"/>
          <w:szCs w:val="18"/>
        </w:rPr>
        <w:t xml:space="preserve">The Scout Association and </w:t>
      </w:r>
      <w:r w:rsidR="00574985">
        <w:rPr>
          <w:sz w:val="18"/>
          <w:szCs w:val="18"/>
        </w:rPr>
        <w:t>its</w:t>
      </w:r>
      <w:r w:rsidR="004304B6">
        <w:rPr>
          <w:sz w:val="18"/>
          <w:szCs w:val="18"/>
        </w:rPr>
        <w:t xml:space="preserve"> insurance subsidiary “Unity”</w:t>
      </w:r>
      <w:r w:rsidR="00AC5DC5">
        <w:rPr>
          <w:sz w:val="18"/>
          <w:szCs w:val="18"/>
        </w:rPr>
        <w:t xml:space="preserve">, </w:t>
      </w:r>
      <w:r w:rsidR="00574985">
        <w:rPr>
          <w:sz w:val="18"/>
          <w:szCs w:val="18"/>
        </w:rPr>
        <w:t xml:space="preserve">along with any other insurance company </w:t>
      </w:r>
      <w:r w:rsidR="00264C4C">
        <w:rPr>
          <w:sz w:val="18"/>
          <w:szCs w:val="18"/>
        </w:rPr>
        <w:t xml:space="preserve">or insurance agent </w:t>
      </w:r>
      <w:r w:rsidR="005F53B8">
        <w:rPr>
          <w:sz w:val="18"/>
          <w:szCs w:val="18"/>
        </w:rPr>
        <w:t>1</w:t>
      </w:r>
      <w:r w:rsidR="005F53B8" w:rsidRPr="005F53B8">
        <w:rPr>
          <w:sz w:val="18"/>
          <w:szCs w:val="18"/>
          <w:vertAlign w:val="superscript"/>
        </w:rPr>
        <w:t>st</w:t>
      </w:r>
      <w:r w:rsidR="005F53B8">
        <w:rPr>
          <w:sz w:val="18"/>
          <w:szCs w:val="18"/>
        </w:rPr>
        <w:t xml:space="preserve"> Ightham Scout Group </w:t>
      </w:r>
      <w:r w:rsidR="00574985">
        <w:rPr>
          <w:sz w:val="18"/>
          <w:szCs w:val="18"/>
        </w:rPr>
        <w:t>has</w:t>
      </w:r>
      <w:r w:rsidR="00C926CE">
        <w:rPr>
          <w:sz w:val="18"/>
          <w:szCs w:val="18"/>
        </w:rPr>
        <w:t xml:space="preserve"> contracted to provide services</w:t>
      </w:r>
      <w:r w:rsidR="00AC5DC5">
        <w:rPr>
          <w:sz w:val="18"/>
          <w:szCs w:val="18"/>
        </w:rPr>
        <w:t>.</w:t>
      </w:r>
      <w:r w:rsidR="004304B6" w:rsidRPr="004304B6">
        <w:t xml:space="preserve"> </w:t>
      </w:r>
    </w:p>
    <w:p w:rsidR="00C82FFD" w:rsidRDefault="0031504B" w:rsidP="004304B6">
      <w:pPr>
        <w:spacing w:after="0"/>
        <w:rPr>
          <w:sz w:val="18"/>
          <w:szCs w:val="18"/>
        </w:rPr>
      </w:pPr>
      <w:r>
        <w:rPr>
          <w:sz w:val="18"/>
          <w:szCs w:val="18"/>
        </w:rPr>
        <w:t>We would also share</w:t>
      </w:r>
      <w:r w:rsidR="004304B6">
        <w:rPr>
          <w:sz w:val="18"/>
          <w:szCs w:val="18"/>
        </w:rPr>
        <w:t xml:space="preserve"> details in </w:t>
      </w:r>
      <w:r w:rsidR="004304B6" w:rsidRPr="004304B6">
        <w:rPr>
          <w:sz w:val="18"/>
          <w:szCs w:val="18"/>
        </w:rPr>
        <w:t>response to a valid, legally compliant r</w:t>
      </w:r>
      <w:r w:rsidR="00153828">
        <w:rPr>
          <w:sz w:val="18"/>
          <w:szCs w:val="18"/>
        </w:rPr>
        <w:t>equ</w:t>
      </w:r>
      <w:r w:rsidR="00264C4C">
        <w:rPr>
          <w:sz w:val="18"/>
          <w:szCs w:val="18"/>
        </w:rPr>
        <w:t>est by a</w:t>
      </w:r>
      <w:r w:rsidR="004304B6" w:rsidRPr="004304B6">
        <w:rPr>
          <w:sz w:val="18"/>
          <w:szCs w:val="18"/>
        </w:rPr>
        <w:t xml:space="preserve"> relevant public auth</w:t>
      </w:r>
      <w:r w:rsidR="004304B6">
        <w:rPr>
          <w:sz w:val="18"/>
          <w:szCs w:val="18"/>
        </w:rPr>
        <w:t>ority or law enforcement agency.</w:t>
      </w:r>
      <w:r w:rsidR="00072292">
        <w:rPr>
          <w:sz w:val="18"/>
          <w:szCs w:val="18"/>
        </w:rPr>
        <w:t xml:space="preserve"> </w:t>
      </w:r>
      <w:r w:rsidR="008B0283">
        <w:rPr>
          <w:sz w:val="18"/>
          <w:szCs w:val="18"/>
        </w:rPr>
        <w:t>We would also share details d</w:t>
      </w:r>
      <w:r w:rsidR="00072292" w:rsidRPr="004304B6">
        <w:rPr>
          <w:sz w:val="18"/>
          <w:szCs w:val="18"/>
        </w:rPr>
        <w:t xml:space="preserve">uring </w:t>
      </w:r>
      <w:r w:rsidR="008B0283">
        <w:rPr>
          <w:sz w:val="18"/>
          <w:szCs w:val="18"/>
        </w:rPr>
        <w:t>an emergency</w:t>
      </w:r>
      <w:r w:rsidR="00072292" w:rsidRPr="004304B6">
        <w:rPr>
          <w:sz w:val="18"/>
          <w:szCs w:val="18"/>
        </w:rPr>
        <w:t xml:space="preserve"> when we bel</w:t>
      </w:r>
      <w:r w:rsidR="008B0283">
        <w:rPr>
          <w:sz w:val="18"/>
          <w:szCs w:val="18"/>
        </w:rPr>
        <w:t>ieve physical safety is at risk</w:t>
      </w:r>
      <w:r w:rsidR="00C926CE">
        <w:rPr>
          <w:sz w:val="18"/>
          <w:szCs w:val="18"/>
        </w:rPr>
        <w:t xml:space="preserve"> if not sharing the details would cause harm or distress. In all cases </w:t>
      </w:r>
      <w:r w:rsidR="00C926CE" w:rsidRPr="00AC5DC5">
        <w:rPr>
          <w:sz w:val="18"/>
          <w:szCs w:val="18"/>
        </w:rPr>
        <w:t>we</w:t>
      </w:r>
      <w:r w:rsidR="007978B6">
        <w:rPr>
          <w:sz w:val="18"/>
          <w:szCs w:val="18"/>
        </w:rPr>
        <w:t xml:space="preserve"> will only share</w:t>
      </w:r>
      <w:r w:rsidR="00C926CE" w:rsidRPr="00AC5DC5">
        <w:rPr>
          <w:sz w:val="18"/>
          <w:szCs w:val="18"/>
        </w:rPr>
        <w:t xml:space="preserve"> personal information to the extent needed for those purposes</w:t>
      </w:r>
      <w:r w:rsidR="00C926CE">
        <w:rPr>
          <w:sz w:val="18"/>
          <w:szCs w:val="18"/>
        </w:rPr>
        <w:t>.</w:t>
      </w:r>
    </w:p>
    <w:p w:rsidR="009D3B38" w:rsidRPr="009D3B38" w:rsidRDefault="009D3B38" w:rsidP="00C82FFD">
      <w:pPr>
        <w:spacing w:after="0"/>
        <w:rPr>
          <w:sz w:val="12"/>
          <w:szCs w:val="18"/>
        </w:rPr>
      </w:pPr>
    </w:p>
    <w:p w:rsidR="009D3B38" w:rsidRDefault="008014F7" w:rsidP="00C82FFD">
      <w:pPr>
        <w:spacing w:after="0"/>
        <w:rPr>
          <w:sz w:val="18"/>
          <w:szCs w:val="18"/>
        </w:rPr>
      </w:pPr>
      <w:r>
        <w:rPr>
          <w:sz w:val="18"/>
          <w:szCs w:val="18"/>
        </w:rPr>
        <w:t xml:space="preserve">If you move from </w:t>
      </w:r>
      <w:r w:rsidR="005F53B8">
        <w:rPr>
          <w:sz w:val="18"/>
          <w:szCs w:val="18"/>
        </w:rPr>
        <w:t>1st Ightham Scout Group</w:t>
      </w:r>
      <w:r>
        <w:rPr>
          <w:sz w:val="18"/>
          <w:szCs w:val="18"/>
        </w:rPr>
        <w:t>, to another scout group or explorer group we will transfer your personal information to them.</w:t>
      </w:r>
    </w:p>
    <w:p w:rsidR="00F22246" w:rsidRPr="00F22246" w:rsidRDefault="00F22246" w:rsidP="00C82FFD">
      <w:pPr>
        <w:spacing w:after="0"/>
        <w:rPr>
          <w:sz w:val="18"/>
          <w:szCs w:val="18"/>
        </w:rPr>
      </w:pPr>
    </w:p>
    <w:p w:rsidR="00F5161D" w:rsidRDefault="00F5161D" w:rsidP="00C82FFD">
      <w:pPr>
        <w:spacing w:after="0"/>
        <w:rPr>
          <w:sz w:val="18"/>
          <w:szCs w:val="18"/>
        </w:rPr>
      </w:pPr>
      <w:r>
        <w:rPr>
          <w:sz w:val="18"/>
          <w:szCs w:val="18"/>
        </w:rPr>
        <w:t>We will never sell your personal information to any third party for the purposes of marketing.</w:t>
      </w:r>
    </w:p>
    <w:p w:rsidR="009D3B38" w:rsidRPr="009D3B38" w:rsidRDefault="009D3B38" w:rsidP="00C82FFD">
      <w:pPr>
        <w:spacing w:after="0"/>
        <w:rPr>
          <w:sz w:val="12"/>
          <w:szCs w:val="18"/>
        </w:rPr>
      </w:pPr>
    </w:p>
    <w:p w:rsidR="00F5161D" w:rsidRDefault="00DB7D97" w:rsidP="00C82FFD">
      <w:pPr>
        <w:spacing w:after="0"/>
        <w:rPr>
          <w:sz w:val="18"/>
          <w:szCs w:val="18"/>
        </w:rPr>
      </w:pPr>
      <w:r>
        <w:rPr>
          <w:sz w:val="18"/>
          <w:szCs w:val="18"/>
        </w:rPr>
        <w:t xml:space="preserve">Sometimes we may nominate a member for national award, (such as </w:t>
      </w:r>
      <w:r w:rsidR="00DD79A9">
        <w:rPr>
          <w:sz w:val="18"/>
          <w:szCs w:val="18"/>
        </w:rPr>
        <w:t xml:space="preserve">a </w:t>
      </w:r>
      <w:r>
        <w:rPr>
          <w:sz w:val="18"/>
          <w:szCs w:val="18"/>
        </w:rPr>
        <w:t>Scouting or Duke of Edinburgh</w:t>
      </w:r>
      <w:r w:rsidR="009D3B38">
        <w:rPr>
          <w:sz w:val="18"/>
          <w:szCs w:val="18"/>
        </w:rPr>
        <w:t xml:space="preserve"> award</w:t>
      </w:r>
      <w:r>
        <w:rPr>
          <w:sz w:val="18"/>
          <w:szCs w:val="18"/>
        </w:rPr>
        <w:t xml:space="preserve">) such nominations would require we provide contact details to that </w:t>
      </w:r>
      <w:r w:rsidR="009D3B38">
        <w:rPr>
          <w:sz w:val="18"/>
          <w:szCs w:val="18"/>
        </w:rPr>
        <w:t>organisation</w:t>
      </w:r>
      <w:r>
        <w:rPr>
          <w:sz w:val="18"/>
          <w:szCs w:val="18"/>
        </w:rPr>
        <w:t>.</w:t>
      </w:r>
    </w:p>
    <w:p w:rsidR="00574985" w:rsidRDefault="00574985" w:rsidP="00AC5DC5">
      <w:pPr>
        <w:pStyle w:val="Heading2"/>
      </w:pPr>
    </w:p>
    <w:p w:rsidR="00574985" w:rsidRDefault="00574985" w:rsidP="00574985">
      <w:pPr>
        <w:rPr>
          <w:rFonts w:asciiTheme="majorHAnsi" w:eastAsiaTheme="majorEastAsia" w:hAnsiTheme="majorHAnsi" w:cstheme="majorBidi"/>
          <w:color w:val="2F5496" w:themeColor="accent1" w:themeShade="BF"/>
          <w:sz w:val="26"/>
          <w:szCs w:val="26"/>
        </w:rPr>
      </w:pPr>
      <w:r>
        <w:br w:type="page"/>
      </w:r>
    </w:p>
    <w:p w:rsidR="00AC5DC5" w:rsidRDefault="00AC5DC5" w:rsidP="00AC5DC5">
      <w:pPr>
        <w:pStyle w:val="Heading2"/>
      </w:pPr>
      <w:r>
        <w:lastRenderedPageBreak/>
        <w:t>Third Party Data Processors</w:t>
      </w:r>
    </w:p>
    <w:p w:rsidR="00AC5DC5" w:rsidRDefault="005F53B8" w:rsidP="00C82FFD">
      <w:pPr>
        <w:spacing w:after="0"/>
        <w:rPr>
          <w:sz w:val="18"/>
          <w:szCs w:val="18"/>
        </w:rPr>
      </w:pPr>
      <w:r>
        <w:rPr>
          <w:sz w:val="18"/>
          <w:szCs w:val="18"/>
        </w:rPr>
        <w:t xml:space="preserve">1st Ightham Scout </w:t>
      </w:r>
      <w:proofErr w:type="gramStart"/>
      <w:r>
        <w:rPr>
          <w:sz w:val="18"/>
          <w:szCs w:val="18"/>
        </w:rPr>
        <w:t>Group</w:t>
      </w:r>
      <w:r w:rsidR="00AC5DC5">
        <w:rPr>
          <w:sz w:val="18"/>
          <w:szCs w:val="18"/>
        </w:rPr>
        <w:t>,</w:t>
      </w:r>
      <w:proofErr w:type="gramEnd"/>
      <w:r w:rsidR="00AC5DC5">
        <w:rPr>
          <w:sz w:val="18"/>
          <w:szCs w:val="18"/>
        </w:rPr>
        <w:t xml:space="preserve"> employs the services of the following </w:t>
      </w:r>
      <w:r w:rsidR="00F5161D">
        <w:rPr>
          <w:sz w:val="18"/>
          <w:szCs w:val="18"/>
        </w:rPr>
        <w:t>third-party</w:t>
      </w:r>
      <w:r w:rsidR="00AC5DC5">
        <w:rPr>
          <w:sz w:val="18"/>
          <w:szCs w:val="18"/>
        </w:rPr>
        <w:t xml:space="preserve"> data </w:t>
      </w:r>
      <w:r w:rsidR="008014F7">
        <w:rPr>
          <w:sz w:val="18"/>
          <w:szCs w:val="18"/>
        </w:rPr>
        <w:t>processors: -</w:t>
      </w:r>
    </w:p>
    <w:p w:rsidR="00AC5DC5" w:rsidRDefault="00AC5DC5" w:rsidP="00C82FFD">
      <w:pPr>
        <w:spacing w:after="0"/>
        <w:rPr>
          <w:sz w:val="18"/>
          <w:szCs w:val="18"/>
        </w:rPr>
      </w:pPr>
      <w:r>
        <w:rPr>
          <w:sz w:val="18"/>
          <w:szCs w:val="18"/>
        </w:rPr>
        <w:t xml:space="preserve">The Scout Association </w:t>
      </w:r>
      <w:r w:rsidR="008014F7">
        <w:rPr>
          <w:sz w:val="18"/>
          <w:szCs w:val="18"/>
        </w:rPr>
        <w:t xml:space="preserve">via </w:t>
      </w:r>
      <w:r>
        <w:rPr>
          <w:sz w:val="18"/>
          <w:szCs w:val="18"/>
        </w:rPr>
        <w:t>its membership system “</w:t>
      </w:r>
      <w:r w:rsidR="008014F7" w:rsidRPr="00390598">
        <w:rPr>
          <w:b/>
          <w:sz w:val="18"/>
          <w:szCs w:val="18"/>
        </w:rPr>
        <w:t>C</w:t>
      </w:r>
      <w:r w:rsidRPr="00390598">
        <w:rPr>
          <w:b/>
          <w:sz w:val="18"/>
          <w:szCs w:val="18"/>
        </w:rPr>
        <w:t>ompass</w:t>
      </w:r>
      <w:r>
        <w:rPr>
          <w:sz w:val="18"/>
          <w:szCs w:val="18"/>
        </w:rPr>
        <w:t>” which is used to record the personal informa</w:t>
      </w:r>
      <w:r w:rsidR="008014F7">
        <w:rPr>
          <w:sz w:val="18"/>
          <w:szCs w:val="18"/>
        </w:rPr>
        <w:t>tion of leaders, adults and p</w:t>
      </w:r>
      <w:r>
        <w:rPr>
          <w:sz w:val="18"/>
          <w:szCs w:val="18"/>
        </w:rPr>
        <w:t>arents who have undergone a D</w:t>
      </w:r>
      <w:r w:rsidR="003431E1">
        <w:rPr>
          <w:sz w:val="18"/>
          <w:szCs w:val="18"/>
        </w:rPr>
        <w:t>isclosure and Barring Service (</w:t>
      </w:r>
      <w:r>
        <w:rPr>
          <w:sz w:val="18"/>
          <w:szCs w:val="18"/>
        </w:rPr>
        <w:t>DBS) check.</w:t>
      </w:r>
    </w:p>
    <w:p w:rsidR="00574985" w:rsidRDefault="00277DC4" w:rsidP="00C82FFD">
      <w:pPr>
        <w:spacing w:after="0"/>
        <w:rPr>
          <w:sz w:val="18"/>
          <w:szCs w:val="18"/>
        </w:rPr>
      </w:pPr>
      <w:r>
        <w:rPr>
          <w:sz w:val="18"/>
          <w:szCs w:val="18"/>
        </w:rPr>
        <w:t>Unity Insurance (</w:t>
      </w:r>
      <w:r w:rsidR="00574985">
        <w:rPr>
          <w:sz w:val="18"/>
          <w:szCs w:val="18"/>
        </w:rPr>
        <w:t>The Scout Association Insurance company)</w:t>
      </w:r>
    </w:p>
    <w:p w:rsidR="00AC5DC5" w:rsidRDefault="00AC5DC5" w:rsidP="00C82FFD">
      <w:pPr>
        <w:spacing w:after="0"/>
        <w:rPr>
          <w:sz w:val="18"/>
          <w:szCs w:val="18"/>
        </w:rPr>
      </w:pPr>
      <w:r>
        <w:rPr>
          <w:sz w:val="18"/>
          <w:szCs w:val="18"/>
        </w:rPr>
        <w:t xml:space="preserve">Online </w:t>
      </w:r>
      <w:r w:rsidR="008014F7">
        <w:rPr>
          <w:sz w:val="18"/>
          <w:szCs w:val="18"/>
        </w:rPr>
        <w:t xml:space="preserve">Youth </w:t>
      </w:r>
      <w:r>
        <w:rPr>
          <w:sz w:val="18"/>
          <w:szCs w:val="18"/>
        </w:rPr>
        <w:t xml:space="preserve">Manager </w:t>
      </w:r>
      <w:r w:rsidR="008014F7">
        <w:rPr>
          <w:sz w:val="18"/>
          <w:szCs w:val="18"/>
        </w:rPr>
        <w:t>Ltd (</w:t>
      </w:r>
      <w:r w:rsidR="008014F7" w:rsidRPr="00390598">
        <w:rPr>
          <w:b/>
          <w:sz w:val="18"/>
          <w:szCs w:val="18"/>
        </w:rPr>
        <w:t>Online Scout Manager</w:t>
      </w:r>
      <w:r w:rsidR="008014F7">
        <w:rPr>
          <w:sz w:val="18"/>
          <w:szCs w:val="18"/>
        </w:rPr>
        <w:t xml:space="preserve">) </w:t>
      </w:r>
      <w:r>
        <w:rPr>
          <w:sz w:val="18"/>
          <w:szCs w:val="18"/>
        </w:rPr>
        <w:t>which is used to record the personal information</w:t>
      </w:r>
      <w:r w:rsidR="008014F7">
        <w:rPr>
          <w:sz w:val="18"/>
          <w:szCs w:val="18"/>
        </w:rPr>
        <w:t xml:space="preserve">, badge records, event </w:t>
      </w:r>
      <w:r w:rsidR="00390598">
        <w:rPr>
          <w:sz w:val="18"/>
          <w:szCs w:val="18"/>
        </w:rPr>
        <w:t xml:space="preserve">and attendance records </w:t>
      </w:r>
      <w:proofErr w:type="spellStart"/>
      <w:r w:rsidR="00390598">
        <w:rPr>
          <w:sz w:val="18"/>
          <w:szCs w:val="18"/>
        </w:rPr>
        <w:t>etc</w:t>
      </w:r>
      <w:proofErr w:type="spellEnd"/>
      <w:r w:rsidR="00390598">
        <w:rPr>
          <w:sz w:val="18"/>
          <w:szCs w:val="18"/>
        </w:rPr>
        <w:t xml:space="preserve">, we have a data processing agreement in place with online youth manager, more information is available at </w:t>
      </w:r>
      <w:r w:rsidR="00390598" w:rsidRPr="00390598">
        <w:rPr>
          <w:sz w:val="18"/>
          <w:szCs w:val="18"/>
        </w:rPr>
        <w:t>https://www.onlinescoutmanager.co.uk/security.php</w:t>
      </w:r>
    </w:p>
    <w:p w:rsidR="008014F7" w:rsidRDefault="00F5161D" w:rsidP="00C82FFD">
      <w:pPr>
        <w:spacing w:after="0"/>
        <w:rPr>
          <w:sz w:val="18"/>
          <w:szCs w:val="18"/>
        </w:rPr>
      </w:pPr>
      <w:r w:rsidRPr="00390598">
        <w:rPr>
          <w:b/>
          <w:sz w:val="18"/>
          <w:szCs w:val="18"/>
        </w:rPr>
        <w:t xml:space="preserve">Dropbox </w:t>
      </w:r>
      <w:proofErr w:type="spellStart"/>
      <w:proofErr w:type="gramStart"/>
      <w:r>
        <w:rPr>
          <w:sz w:val="18"/>
          <w:szCs w:val="18"/>
        </w:rPr>
        <w:t>inc</w:t>
      </w:r>
      <w:proofErr w:type="spellEnd"/>
      <w:proofErr w:type="gramEnd"/>
      <w:r w:rsidR="00390598">
        <w:rPr>
          <w:sz w:val="18"/>
          <w:szCs w:val="18"/>
        </w:rPr>
        <w:t xml:space="preserve"> occasionally used for secure transfer of limited personal information for events.</w:t>
      </w:r>
    </w:p>
    <w:p w:rsidR="00F5161D" w:rsidRDefault="00F5161D" w:rsidP="00C82FFD">
      <w:pPr>
        <w:spacing w:after="0"/>
        <w:rPr>
          <w:sz w:val="18"/>
          <w:szCs w:val="18"/>
        </w:rPr>
      </w:pPr>
      <w:r w:rsidRPr="00390598">
        <w:rPr>
          <w:b/>
          <w:sz w:val="18"/>
          <w:szCs w:val="18"/>
        </w:rPr>
        <w:t>Google</w:t>
      </w:r>
      <w:r w:rsidR="00390598" w:rsidRPr="00390598">
        <w:rPr>
          <w:sz w:val="18"/>
          <w:szCs w:val="18"/>
        </w:rPr>
        <w:t xml:space="preserve"> </w:t>
      </w:r>
      <w:r w:rsidR="00390598">
        <w:rPr>
          <w:sz w:val="18"/>
          <w:szCs w:val="18"/>
        </w:rPr>
        <w:t>occasionally used for secure transfer of limited personal information for events.</w:t>
      </w:r>
    </w:p>
    <w:p w:rsidR="008E4500" w:rsidRDefault="008E4500" w:rsidP="00C82FFD">
      <w:pPr>
        <w:spacing w:after="0"/>
        <w:rPr>
          <w:sz w:val="18"/>
          <w:szCs w:val="18"/>
        </w:rPr>
      </w:pPr>
    </w:p>
    <w:p w:rsidR="008014F7" w:rsidRDefault="008014F7" w:rsidP="008014F7">
      <w:pPr>
        <w:pStyle w:val="Heading2"/>
      </w:pPr>
      <w:r w:rsidRPr="008014F7">
        <w:t>How long we keep your personal information for</w:t>
      </w:r>
    </w:p>
    <w:p w:rsidR="008014F7" w:rsidRDefault="008014F7" w:rsidP="00C82FFD">
      <w:pPr>
        <w:spacing w:after="0"/>
        <w:rPr>
          <w:sz w:val="18"/>
          <w:szCs w:val="18"/>
        </w:rPr>
      </w:pPr>
      <w:r>
        <w:rPr>
          <w:sz w:val="18"/>
          <w:szCs w:val="18"/>
        </w:rPr>
        <w:t xml:space="preserve">We will retain your personal information, throughout </w:t>
      </w:r>
      <w:r w:rsidR="00F5161D">
        <w:rPr>
          <w:sz w:val="18"/>
          <w:szCs w:val="18"/>
        </w:rPr>
        <w:t xml:space="preserve">the time </w:t>
      </w:r>
      <w:r>
        <w:rPr>
          <w:sz w:val="18"/>
          <w:szCs w:val="18"/>
        </w:rPr>
        <w:t xml:space="preserve">you </w:t>
      </w:r>
      <w:r w:rsidR="00F5161D">
        <w:rPr>
          <w:sz w:val="18"/>
          <w:szCs w:val="18"/>
        </w:rPr>
        <w:t>are</w:t>
      </w:r>
      <w:r>
        <w:rPr>
          <w:sz w:val="18"/>
          <w:szCs w:val="18"/>
        </w:rPr>
        <w:t xml:space="preserve"> a member of </w:t>
      </w:r>
      <w:r w:rsidR="005F53B8">
        <w:rPr>
          <w:sz w:val="18"/>
          <w:szCs w:val="18"/>
        </w:rPr>
        <w:t>1st Ightham Scout Group</w:t>
      </w:r>
      <w:r>
        <w:rPr>
          <w:sz w:val="18"/>
          <w:szCs w:val="18"/>
        </w:rPr>
        <w:t>.</w:t>
      </w:r>
    </w:p>
    <w:p w:rsidR="008014F7" w:rsidRDefault="008014F7" w:rsidP="00C82FFD">
      <w:pPr>
        <w:spacing w:after="0"/>
        <w:rPr>
          <w:sz w:val="18"/>
          <w:szCs w:val="18"/>
        </w:rPr>
      </w:pPr>
      <w:r>
        <w:rPr>
          <w:sz w:val="18"/>
          <w:szCs w:val="18"/>
        </w:rPr>
        <w:t xml:space="preserve">We will retain your full personal information for a period of six months after you have left </w:t>
      </w:r>
      <w:r w:rsidR="005F53B8">
        <w:rPr>
          <w:sz w:val="18"/>
          <w:szCs w:val="18"/>
        </w:rPr>
        <w:t>1st Ightham Scout Group</w:t>
      </w:r>
      <w:r>
        <w:rPr>
          <w:sz w:val="18"/>
          <w:szCs w:val="18"/>
        </w:rPr>
        <w:t>, and in a much more limited form (just name, badge and att</w:t>
      </w:r>
      <w:r w:rsidR="005F53B8">
        <w:rPr>
          <w:sz w:val="18"/>
          <w:szCs w:val="18"/>
        </w:rPr>
        <w:t xml:space="preserve">endance records) for an </w:t>
      </w:r>
      <w:r w:rsidR="00520B7C">
        <w:rPr>
          <w:sz w:val="18"/>
          <w:szCs w:val="18"/>
        </w:rPr>
        <w:t>indefinite</w:t>
      </w:r>
      <w:r w:rsidR="005F53B8">
        <w:rPr>
          <w:sz w:val="18"/>
          <w:szCs w:val="18"/>
        </w:rPr>
        <w:t xml:space="preserve"> period</w:t>
      </w:r>
      <w:r w:rsidR="00B23ECD">
        <w:rPr>
          <w:sz w:val="18"/>
          <w:szCs w:val="18"/>
        </w:rPr>
        <w:t xml:space="preserve">) </w:t>
      </w:r>
      <w:r>
        <w:rPr>
          <w:sz w:val="18"/>
          <w:szCs w:val="18"/>
        </w:rPr>
        <w:t>to fulfil our legal obligation</w:t>
      </w:r>
      <w:r w:rsidR="00B23ECD">
        <w:rPr>
          <w:sz w:val="18"/>
          <w:szCs w:val="18"/>
        </w:rPr>
        <w:t>s</w:t>
      </w:r>
      <w:r>
        <w:rPr>
          <w:sz w:val="18"/>
          <w:szCs w:val="18"/>
        </w:rPr>
        <w:t xml:space="preserve"> </w:t>
      </w:r>
      <w:r w:rsidR="009D3B38">
        <w:rPr>
          <w:sz w:val="18"/>
          <w:szCs w:val="18"/>
        </w:rPr>
        <w:t>for</w:t>
      </w:r>
      <w:r w:rsidR="00F5161D">
        <w:rPr>
          <w:sz w:val="18"/>
          <w:szCs w:val="18"/>
        </w:rPr>
        <w:t xml:space="preserve"> </w:t>
      </w:r>
      <w:r w:rsidR="00B23ECD">
        <w:rPr>
          <w:sz w:val="18"/>
          <w:szCs w:val="18"/>
        </w:rPr>
        <w:t>insurance and legal claims.</w:t>
      </w:r>
    </w:p>
    <w:p w:rsidR="00B23ECD" w:rsidRDefault="00F5161D" w:rsidP="00C82FFD">
      <w:pPr>
        <w:spacing w:after="0"/>
        <w:rPr>
          <w:sz w:val="18"/>
          <w:szCs w:val="18"/>
        </w:rPr>
      </w:pPr>
      <w:r>
        <w:rPr>
          <w:sz w:val="18"/>
          <w:szCs w:val="18"/>
        </w:rPr>
        <w:t>We will also keep any Gift Aid Claim information for the statutory 7 years as required by HMRC (which may be beyond age 21)</w:t>
      </w:r>
    </w:p>
    <w:p w:rsidR="00C82FFD" w:rsidRPr="00C82FFD" w:rsidRDefault="00C82FFD" w:rsidP="00DB7D97">
      <w:pPr>
        <w:pStyle w:val="Heading2"/>
      </w:pPr>
      <w:r w:rsidRPr="00C82FFD">
        <w:t>Automated decision making</w:t>
      </w:r>
    </w:p>
    <w:p w:rsidR="00C82FFD" w:rsidRDefault="005F53B8" w:rsidP="00C82FFD">
      <w:pPr>
        <w:spacing w:after="0"/>
        <w:rPr>
          <w:sz w:val="18"/>
          <w:szCs w:val="18"/>
        </w:rPr>
      </w:pPr>
      <w:r>
        <w:rPr>
          <w:sz w:val="18"/>
          <w:szCs w:val="18"/>
        </w:rPr>
        <w:t>1st Ightham Scout Group</w:t>
      </w:r>
      <w:r w:rsidR="00C82FFD">
        <w:rPr>
          <w:sz w:val="18"/>
          <w:szCs w:val="18"/>
        </w:rPr>
        <w:t xml:space="preserve"> does not have any automated </w:t>
      </w:r>
      <w:r w:rsidR="00B23ECD">
        <w:rPr>
          <w:sz w:val="18"/>
          <w:szCs w:val="18"/>
        </w:rPr>
        <w:t>decision-making</w:t>
      </w:r>
      <w:r w:rsidR="00C82FFD">
        <w:rPr>
          <w:sz w:val="18"/>
          <w:szCs w:val="18"/>
        </w:rPr>
        <w:t xml:space="preserve"> systems.</w:t>
      </w:r>
    </w:p>
    <w:p w:rsidR="008014F7" w:rsidRDefault="008014F7" w:rsidP="008014F7">
      <w:pPr>
        <w:pStyle w:val="Heading2"/>
      </w:pPr>
      <w:r w:rsidRPr="008014F7">
        <w:t>Transfers outside the UK</w:t>
      </w:r>
    </w:p>
    <w:p w:rsidR="008014F7" w:rsidRDefault="005F53B8" w:rsidP="00C82FFD">
      <w:pPr>
        <w:spacing w:after="0"/>
        <w:rPr>
          <w:sz w:val="18"/>
          <w:szCs w:val="18"/>
        </w:rPr>
      </w:pPr>
      <w:r>
        <w:rPr>
          <w:sz w:val="18"/>
          <w:szCs w:val="18"/>
        </w:rPr>
        <w:t>1st Ightham Scout Group</w:t>
      </w:r>
      <w:r w:rsidR="008014F7">
        <w:rPr>
          <w:sz w:val="18"/>
          <w:szCs w:val="18"/>
        </w:rPr>
        <w:t xml:space="preserve"> will not transfer your personal information outside of the UK, with the exception where an Event is taking place outside of the UK and it is necessary to </w:t>
      </w:r>
      <w:r w:rsidR="00F5161D">
        <w:rPr>
          <w:sz w:val="18"/>
          <w:szCs w:val="18"/>
        </w:rPr>
        <w:t xml:space="preserve">provide </w:t>
      </w:r>
      <w:r w:rsidR="008014F7">
        <w:rPr>
          <w:sz w:val="18"/>
          <w:szCs w:val="18"/>
        </w:rPr>
        <w:t xml:space="preserve">personal information to </w:t>
      </w:r>
      <w:r w:rsidR="008014F7" w:rsidRPr="00906315">
        <w:rPr>
          <w:sz w:val="18"/>
          <w:szCs w:val="18"/>
        </w:rPr>
        <w:t>comply with our legal obligations</w:t>
      </w:r>
      <w:r w:rsidR="00B23ECD">
        <w:rPr>
          <w:sz w:val="18"/>
          <w:szCs w:val="18"/>
        </w:rPr>
        <w:t>, although generally such an event will have its own data collection form which will be securely held and disposed of after the event.</w:t>
      </w:r>
    </w:p>
    <w:p w:rsidR="008E4500" w:rsidRDefault="008E4500" w:rsidP="008E4500">
      <w:pPr>
        <w:pStyle w:val="Heading2"/>
      </w:pPr>
      <w:r>
        <w:t>Data Storage</w:t>
      </w:r>
    </w:p>
    <w:p w:rsidR="008E4500" w:rsidRDefault="005F53B8" w:rsidP="00C82FFD">
      <w:pPr>
        <w:spacing w:after="0"/>
        <w:rPr>
          <w:sz w:val="18"/>
          <w:szCs w:val="18"/>
        </w:rPr>
      </w:pPr>
      <w:r>
        <w:rPr>
          <w:sz w:val="18"/>
          <w:szCs w:val="18"/>
        </w:rPr>
        <w:t>1st Ightham Scout Group</w:t>
      </w:r>
      <w:r w:rsidR="008E4500">
        <w:rPr>
          <w:sz w:val="18"/>
          <w:szCs w:val="18"/>
        </w:rPr>
        <w:t xml:space="preserve"> is committed to the protection of your personal information.</w:t>
      </w:r>
    </w:p>
    <w:p w:rsidR="008E4500" w:rsidRDefault="008E4500" w:rsidP="00C82FFD">
      <w:pPr>
        <w:spacing w:after="0"/>
        <w:rPr>
          <w:sz w:val="18"/>
          <w:szCs w:val="18"/>
        </w:rPr>
      </w:pPr>
      <w:r>
        <w:rPr>
          <w:sz w:val="18"/>
          <w:szCs w:val="18"/>
        </w:rPr>
        <w:t xml:space="preserve">We </w:t>
      </w:r>
      <w:r w:rsidR="0063347D">
        <w:rPr>
          <w:sz w:val="18"/>
          <w:szCs w:val="18"/>
        </w:rPr>
        <w:t xml:space="preserve">generally </w:t>
      </w:r>
      <w:r>
        <w:rPr>
          <w:sz w:val="18"/>
          <w:szCs w:val="18"/>
        </w:rPr>
        <w:t xml:space="preserve">store personal information in one of two secure </w:t>
      </w:r>
      <w:r w:rsidR="0063347D">
        <w:rPr>
          <w:sz w:val="18"/>
          <w:szCs w:val="18"/>
        </w:rPr>
        <w:t xml:space="preserve">digital </w:t>
      </w:r>
      <w:r>
        <w:rPr>
          <w:sz w:val="18"/>
          <w:szCs w:val="18"/>
        </w:rPr>
        <w:t>online database systems, where access to that data is restricted and controlled.</w:t>
      </w:r>
    </w:p>
    <w:p w:rsidR="008E4500" w:rsidRDefault="0063347D" w:rsidP="00C82FFD">
      <w:pPr>
        <w:spacing w:after="0"/>
        <w:rPr>
          <w:sz w:val="18"/>
          <w:szCs w:val="18"/>
        </w:rPr>
      </w:pPr>
      <w:r w:rsidRPr="008E4500">
        <w:rPr>
          <w:b/>
          <w:sz w:val="18"/>
          <w:szCs w:val="18"/>
        </w:rPr>
        <w:t>Compass</w:t>
      </w:r>
      <w:r>
        <w:rPr>
          <w:sz w:val="18"/>
          <w:szCs w:val="18"/>
        </w:rPr>
        <w:t>: -</w:t>
      </w:r>
      <w:r w:rsidR="008E4500">
        <w:rPr>
          <w:sz w:val="18"/>
          <w:szCs w:val="18"/>
        </w:rPr>
        <w:t xml:space="preserve"> is the online membership system of The Scout Association, this system is used for the collection and storage of Adult personal data.</w:t>
      </w:r>
    </w:p>
    <w:p w:rsidR="008E4500" w:rsidRDefault="008E4500" w:rsidP="00C82FFD">
      <w:pPr>
        <w:spacing w:after="0"/>
        <w:rPr>
          <w:sz w:val="18"/>
          <w:szCs w:val="18"/>
        </w:rPr>
      </w:pPr>
      <w:r w:rsidRPr="008E4500">
        <w:rPr>
          <w:b/>
          <w:sz w:val="18"/>
          <w:szCs w:val="18"/>
        </w:rPr>
        <w:t>Online Scout Manager</w:t>
      </w:r>
      <w:r>
        <w:rPr>
          <w:sz w:val="18"/>
          <w:szCs w:val="18"/>
        </w:rPr>
        <w:t xml:space="preserve"> is an online membership system</w:t>
      </w:r>
      <w:r w:rsidR="0063347D">
        <w:rPr>
          <w:sz w:val="18"/>
          <w:szCs w:val="18"/>
        </w:rPr>
        <w:t xml:space="preserve"> run by Online Youth </w:t>
      </w:r>
      <w:r w:rsidR="00DB7D97">
        <w:rPr>
          <w:sz w:val="18"/>
          <w:szCs w:val="18"/>
        </w:rPr>
        <w:t>Manager</w:t>
      </w:r>
      <w:r w:rsidR="0063347D">
        <w:rPr>
          <w:sz w:val="18"/>
          <w:szCs w:val="18"/>
        </w:rPr>
        <w:t xml:space="preserve"> </w:t>
      </w:r>
      <w:proofErr w:type="gramStart"/>
      <w:r w:rsidR="0063347D">
        <w:rPr>
          <w:sz w:val="18"/>
          <w:szCs w:val="18"/>
        </w:rPr>
        <w:t>Ltd</w:t>
      </w:r>
      <w:r>
        <w:rPr>
          <w:sz w:val="18"/>
          <w:szCs w:val="18"/>
        </w:rPr>
        <w:t>,</w:t>
      </w:r>
      <w:proofErr w:type="gramEnd"/>
      <w:r>
        <w:rPr>
          <w:sz w:val="18"/>
          <w:szCs w:val="18"/>
        </w:rPr>
        <w:t xml:space="preserve"> this is a secure membership database </w:t>
      </w:r>
      <w:r w:rsidR="00F61D87">
        <w:rPr>
          <w:sz w:val="18"/>
          <w:szCs w:val="18"/>
        </w:rPr>
        <w:t>where</w:t>
      </w:r>
      <w:r>
        <w:rPr>
          <w:sz w:val="18"/>
          <w:szCs w:val="18"/>
        </w:rPr>
        <w:t xml:space="preserve"> we store the pers</w:t>
      </w:r>
      <w:r w:rsidR="00F61D87">
        <w:rPr>
          <w:sz w:val="18"/>
          <w:szCs w:val="18"/>
        </w:rPr>
        <w:t>onal information of Adults and Youth members for the day to day running of the group.</w:t>
      </w:r>
    </w:p>
    <w:p w:rsidR="008E4500" w:rsidRPr="008E4500" w:rsidRDefault="008E4500" w:rsidP="00C82FFD">
      <w:pPr>
        <w:spacing w:after="0"/>
        <w:rPr>
          <w:b/>
          <w:sz w:val="18"/>
          <w:szCs w:val="18"/>
        </w:rPr>
      </w:pPr>
      <w:r w:rsidRPr="008E4500">
        <w:rPr>
          <w:b/>
          <w:sz w:val="18"/>
          <w:szCs w:val="18"/>
        </w:rPr>
        <w:t>Printed records and Event data</w:t>
      </w:r>
    </w:p>
    <w:p w:rsidR="00E41FD9" w:rsidRPr="00E41FD9" w:rsidRDefault="00E41FD9" w:rsidP="00E41FD9">
      <w:pPr>
        <w:spacing w:after="0"/>
        <w:rPr>
          <w:sz w:val="18"/>
          <w:szCs w:val="18"/>
        </w:rPr>
      </w:pPr>
      <w:r>
        <w:rPr>
          <w:sz w:val="18"/>
          <w:szCs w:val="18"/>
        </w:rPr>
        <w:t xml:space="preserve">Paper </w:t>
      </w:r>
      <w:r w:rsidRPr="00E41FD9">
        <w:rPr>
          <w:sz w:val="18"/>
          <w:szCs w:val="18"/>
        </w:rPr>
        <w:t xml:space="preserve">is still used </w:t>
      </w:r>
      <w:r>
        <w:rPr>
          <w:sz w:val="18"/>
          <w:szCs w:val="18"/>
        </w:rPr>
        <w:t xml:space="preserve">within </w:t>
      </w:r>
      <w:r w:rsidR="005F53B8">
        <w:rPr>
          <w:sz w:val="18"/>
          <w:szCs w:val="18"/>
        </w:rPr>
        <w:t>1st Ightham Scout Group</w:t>
      </w:r>
      <w:r>
        <w:rPr>
          <w:sz w:val="18"/>
          <w:szCs w:val="18"/>
        </w:rPr>
        <w:t xml:space="preserve"> </w:t>
      </w:r>
      <w:r w:rsidRPr="00E41FD9">
        <w:rPr>
          <w:sz w:val="18"/>
          <w:szCs w:val="18"/>
        </w:rPr>
        <w:t xml:space="preserve">to capture and retain </w:t>
      </w:r>
      <w:r>
        <w:rPr>
          <w:sz w:val="18"/>
          <w:szCs w:val="18"/>
        </w:rPr>
        <w:t>some data</w:t>
      </w:r>
      <w:r w:rsidRPr="00E41FD9">
        <w:rPr>
          <w:sz w:val="18"/>
          <w:szCs w:val="18"/>
        </w:rPr>
        <w:t xml:space="preserve"> for </w:t>
      </w:r>
      <w:r>
        <w:rPr>
          <w:sz w:val="18"/>
          <w:szCs w:val="18"/>
        </w:rPr>
        <w:t xml:space="preserve">example </w:t>
      </w:r>
      <w:r w:rsidRPr="00E41FD9">
        <w:rPr>
          <w:sz w:val="18"/>
          <w:szCs w:val="18"/>
        </w:rPr>
        <w:t xml:space="preserve">the </w:t>
      </w:r>
      <w:r w:rsidR="00DB7D97" w:rsidRPr="00E41FD9">
        <w:rPr>
          <w:sz w:val="18"/>
          <w:szCs w:val="18"/>
        </w:rPr>
        <w:t>following:</w:t>
      </w:r>
      <w:r w:rsidR="00DB7D97">
        <w:rPr>
          <w:sz w:val="18"/>
          <w:szCs w:val="18"/>
        </w:rPr>
        <w:t xml:space="preserve"> -</w:t>
      </w:r>
    </w:p>
    <w:p w:rsidR="00E41FD9" w:rsidRPr="00E41FD9" w:rsidRDefault="00E41FD9" w:rsidP="00E41FD9">
      <w:pPr>
        <w:pStyle w:val="ListParagraph"/>
        <w:numPr>
          <w:ilvl w:val="0"/>
          <w:numId w:val="9"/>
        </w:numPr>
        <w:spacing w:after="0"/>
        <w:rPr>
          <w:sz w:val="18"/>
          <w:szCs w:val="18"/>
        </w:rPr>
      </w:pPr>
      <w:r w:rsidRPr="00E41FD9">
        <w:rPr>
          <w:sz w:val="18"/>
          <w:szCs w:val="18"/>
        </w:rPr>
        <w:t>New joiners form</w:t>
      </w:r>
      <w:r w:rsidR="00F61D87">
        <w:rPr>
          <w:sz w:val="18"/>
          <w:szCs w:val="18"/>
        </w:rPr>
        <w:t>.</w:t>
      </w:r>
    </w:p>
    <w:p w:rsidR="00E41FD9" w:rsidRDefault="00E41FD9" w:rsidP="00E41FD9">
      <w:pPr>
        <w:pStyle w:val="ListParagraph"/>
        <w:numPr>
          <w:ilvl w:val="0"/>
          <w:numId w:val="9"/>
        </w:numPr>
        <w:spacing w:after="0"/>
        <w:rPr>
          <w:sz w:val="18"/>
          <w:szCs w:val="18"/>
        </w:rPr>
      </w:pPr>
      <w:r w:rsidRPr="00E41FD9">
        <w:rPr>
          <w:sz w:val="18"/>
          <w:szCs w:val="18"/>
        </w:rPr>
        <w:t xml:space="preserve">New </w:t>
      </w:r>
      <w:proofErr w:type="gramStart"/>
      <w:r w:rsidRPr="00E41FD9">
        <w:rPr>
          <w:sz w:val="18"/>
          <w:szCs w:val="18"/>
        </w:rPr>
        <w:t>joiners</w:t>
      </w:r>
      <w:proofErr w:type="gramEnd"/>
      <w:r w:rsidRPr="00E41FD9">
        <w:rPr>
          <w:sz w:val="18"/>
          <w:szCs w:val="18"/>
        </w:rPr>
        <w:t xml:space="preserve"> waiting lists</w:t>
      </w:r>
      <w:r w:rsidR="00F61D87">
        <w:rPr>
          <w:sz w:val="18"/>
          <w:szCs w:val="18"/>
        </w:rPr>
        <w:t>.</w:t>
      </w:r>
    </w:p>
    <w:p w:rsidR="00E41FD9" w:rsidRPr="00E41FD9" w:rsidRDefault="00DB7D97" w:rsidP="00E41FD9">
      <w:pPr>
        <w:pStyle w:val="ListParagraph"/>
        <w:numPr>
          <w:ilvl w:val="0"/>
          <w:numId w:val="9"/>
        </w:numPr>
        <w:spacing w:after="0"/>
        <w:rPr>
          <w:sz w:val="18"/>
          <w:szCs w:val="18"/>
        </w:rPr>
      </w:pPr>
      <w:r>
        <w:rPr>
          <w:sz w:val="18"/>
          <w:szCs w:val="18"/>
        </w:rPr>
        <w:t>H</w:t>
      </w:r>
      <w:r w:rsidR="00E41FD9" w:rsidRPr="00E41FD9">
        <w:rPr>
          <w:sz w:val="18"/>
          <w:szCs w:val="18"/>
        </w:rPr>
        <w:t xml:space="preserve">ealth </w:t>
      </w:r>
      <w:r>
        <w:rPr>
          <w:sz w:val="18"/>
          <w:szCs w:val="18"/>
        </w:rPr>
        <w:t>and contact records update forms.</w:t>
      </w:r>
    </w:p>
    <w:p w:rsidR="00E41FD9" w:rsidRPr="00E41FD9" w:rsidRDefault="00E41FD9" w:rsidP="00E41FD9">
      <w:pPr>
        <w:pStyle w:val="ListParagraph"/>
        <w:numPr>
          <w:ilvl w:val="0"/>
          <w:numId w:val="9"/>
        </w:numPr>
        <w:spacing w:after="0"/>
        <w:rPr>
          <w:sz w:val="18"/>
          <w:szCs w:val="18"/>
        </w:rPr>
      </w:pPr>
      <w:r>
        <w:rPr>
          <w:sz w:val="18"/>
          <w:szCs w:val="18"/>
        </w:rPr>
        <w:t>Gift Aid Collection forms</w:t>
      </w:r>
      <w:r w:rsidR="00DB7D97">
        <w:rPr>
          <w:sz w:val="18"/>
          <w:szCs w:val="18"/>
        </w:rPr>
        <w:t>.</w:t>
      </w:r>
    </w:p>
    <w:p w:rsidR="005C6028" w:rsidRPr="00E41FD9" w:rsidRDefault="005C6028" w:rsidP="005C6028">
      <w:pPr>
        <w:pStyle w:val="ListParagraph"/>
        <w:numPr>
          <w:ilvl w:val="0"/>
          <w:numId w:val="9"/>
        </w:numPr>
        <w:spacing w:after="0"/>
        <w:rPr>
          <w:sz w:val="18"/>
          <w:szCs w:val="18"/>
        </w:rPr>
      </w:pPr>
      <w:r w:rsidRPr="00E41FD9">
        <w:rPr>
          <w:sz w:val="18"/>
          <w:szCs w:val="18"/>
        </w:rPr>
        <w:t>Events consent from parents</w:t>
      </w:r>
      <w:r w:rsidR="00DB7D97">
        <w:rPr>
          <w:sz w:val="18"/>
          <w:szCs w:val="18"/>
        </w:rPr>
        <w:t>.</w:t>
      </w:r>
    </w:p>
    <w:p w:rsidR="00E41FD9" w:rsidRPr="00E41FD9" w:rsidRDefault="00E41FD9" w:rsidP="00E41FD9">
      <w:pPr>
        <w:pStyle w:val="ListParagraph"/>
        <w:numPr>
          <w:ilvl w:val="0"/>
          <w:numId w:val="9"/>
        </w:numPr>
        <w:spacing w:after="0"/>
        <w:rPr>
          <w:sz w:val="18"/>
          <w:szCs w:val="18"/>
        </w:rPr>
      </w:pPr>
      <w:r w:rsidRPr="00E41FD9">
        <w:rPr>
          <w:sz w:val="18"/>
          <w:szCs w:val="18"/>
        </w:rPr>
        <w:t>Events co</w:t>
      </w:r>
      <w:r w:rsidR="00DB7D97">
        <w:rPr>
          <w:sz w:val="18"/>
          <w:szCs w:val="18"/>
        </w:rPr>
        <w:t>ordination with event organisers.</w:t>
      </w:r>
    </w:p>
    <w:p w:rsidR="00E41FD9" w:rsidRDefault="00E41FD9" w:rsidP="00E41FD9">
      <w:pPr>
        <w:pStyle w:val="ListParagraph"/>
        <w:numPr>
          <w:ilvl w:val="0"/>
          <w:numId w:val="9"/>
        </w:numPr>
        <w:spacing w:after="0"/>
        <w:rPr>
          <w:sz w:val="18"/>
          <w:szCs w:val="18"/>
        </w:rPr>
      </w:pPr>
      <w:r>
        <w:rPr>
          <w:sz w:val="18"/>
          <w:szCs w:val="18"/>
        </w:rPr>
        <w:t>Award notifications/nominations</w:t>
      </w:r>
    </w:p>
    <w:p w:rsidR="00E41FD9" w:rsidRDefault="00E41FD9" w:rsidP="0063347D">
      <w:pPr>
        <w:spacing w:after="0"/>
        <w:rPr>
          <w:sz w:val="18"/>
          <w:szCs w:val="18"/>
        </w:rPr>
      </w:pPr>
      <w:r>
        <w:rPr>
          <w:sz w:val="18"/>
          <w:szCs w:val="18"/>
        </w:rPr>
        <w:t xml:space="preserve">In the case of </w:t>
      </w:r>
      <w:proofErr w:type="gramStart"/>
      <w:r w:rsidR="00DF0124">
        <w:rPr>
          <w:b/>
          <w:sz w:val="18"/>
          <w:szCs w:val="18"/>
        </w:rPr>
        <w:t>Joining</w:t>
      </w:r>
      <w:proofErr w:type="gramEnd"/>
      <w:r w:rsidR="00DF0124">
        <w:rPr>
          <w:b/>
          <w:sz w:val="18"/>
          <w:szCs w:val="18"/>
        </w:rPr>
        <w:t xml:space="preserve"> forms, h</w:t>
      </w:r>
      <w:r w:rsidRPr="005C6028">
        <w:rPr>
          <w:b/>
          <w:sz w:val="18"/>
          <w:szCs w:val="18"/>
        </w:rPr>
        <w:t>ealth and contact update forms</w:t>
      </w:r>
      <w:r>
        <w:rPr>
          <w:sz w:val="18"/>
          <w:szCs w:val="18"/>
        </w:rPr>
        <w:t>, this information is securely held by the leader or waiting list manager, and transferred to our secure digi</w:t>
      </w:r>
      <w:r w:rsidR="00B25E48">
        <w:rPr>
          <w:sz w:val="18"/>
          <w:szCs w:val="18"/>
        </w:rPr>
        <w:t>tal systems as soon as possible.</w:t>
      </w:r>
    </w:p>
    <w:p w:rsidR="00E41FD9" w:rsidRDefault="00E41FD9" w:rsidP="0063347D">
      <w:pPr>
        <w:spacing w:after="0"/>
        <w:rPr>
          <w:sz w:val="18"/>
          <w:szCs w:val="18"/>
        </w:rPr>
      </w:pPr>
    </w:p>
    <w:p w:rsidR="00E41FD9" w:rsidRDefault="00E41FD9" w:rsidP="0063347D">
      <w:pPr>
        <w:spacing w:after="0"/>
        <w:rPr>
          <w:sz w:val="18"/>
          <w:szCs w:val="18"/>
        </w:rPr>
      </w:pPr>
      <w:r w:rsidRPr="005C6028">
        <w:rPr>
          <w:b/>
          <w:sz w:val="18"/>
          <w:szCs w:val="18"/>
        </w:rPr>
        <w:t>Gift Aid</w:t>
      </w:r>
      <w:r>
        <w:rPr>
          <w:sz w:val="18"/>
          <w:szCs w:val="18"/>
        </w:rPr>
        <w:t xml:space="preserve"> collection </w:t>
      </w:r>
      <w:proofErr w:type="gramStart"/>
      <w:r>
        <w:rPr>
          <w:sz w:val="18"/>
          <w:szCs w:val="18"/>
        </w:rPr>
        <w:t>forms,</w:t>
      </w:r>
      <w:proofErr w:type="gramEnd"/>
      <w:r>
        <w:rPr>
          <w:sz w:val="18"/>
          <w:szCs w:val="18"/>
        </w:rPr>
        <w:t xml:space="preserve"> will be </w:t>
      </w:r>
      <w:r w:rsidR="005C6028">
        <w:rPr>
          <w:sz w:val="18"/>
          <w:szCs w:val="18"/>
        </w:rPr>
        <w:t xml:space="preserve">securely held </w:t>
      </w:r>
      <w:r>
        <w:rPr>
          <w:sz w:val="18"/>
          <w:szCs w:val="18"/>
        </w:rPr>
        <w:t xml:space="preserve">by the Groups Treasurer to aid in the collection of Gift Aid for monthly membership </w:t>
      </w:r>
      <w:proofErr w:type="spellStart"/>
      <w:r>
        <w:rPr>
          <w:sz w:val="18"/>
          <w:szCs w:val="18"/>
        </w:rPr>
        <w:t>fee’s</w:t>
      </w:r>
      <w:proofErr w:type="spellEnd"/>
      <w:r w:rsidR="005C6028">
        <w:rPr>
          <w:sz w:val="18"/>
          <w:szCs w:val="18"/>
        </w:rPr>
        <w:t>, we have a legal obligation to retain this information for 7 years after our last claim.</w:t>
      </w:r>
    </w:p>
    <w:p w:rsidR="001C5B64" w:rsidRPr="001C5B64" w:rsidRDefault="001C5B64" w:rsidP="001C5B64">
      <w:pPr>
        <w:pStyle w:val="NormalWeb"/>
        <w:rPr>
          <w:rFonts w:asciiTheme="minorHAnsi" w:hAnsiTheme="minorHAnsi" w:cstheme="minorHAnsi"/>
          <w:color w:val="000000"/>
          <w:sz w:val="18"/>
          <w:szCs w:val="18"/>
        </w:rPr>
      </w:pPr>
      <w:r w:rsidRPr="001C5B64">
        <w:rPr>
          <w:rFonts w:asciiTheme="minorHAnsi" w:hAnsiTheme="minorHAnsi" w:cstheme="minorHAnsi"/>
          <w:b/>
          <w:bCs/>
          <w:color w:val="000000"/>
          <w:sz w:val="18"/>
          <w:szCs w:val="18"/>
        </w:rPr>
        <w:t>CCTV</w:t>
      </w:r>
      <w:r w:rsidRPr="001C5B64">
        <w:rPr>
          <w:rFonts w:asciiTheme="minorHAnsi" w:hAnsiTheme="minorHAnsi" w:cstheme="minorHAnsi"/>
          <w:color w:val="000000"/>
          <w:sz w:val="18"/>
          <w:szCs w:val="18"/>
        </w:rPr>
        <w:t xml:space="preserve"> </w:t>
      </w:r>
      <w:r w:rsidR="002D048D">
        <w:rPr>
          <w:rFonts w:asciiTheme="minorHAnsi" w:hAnsiTheme="minorHAnsi" w:cstheme="minorHAnsi"/>
          <w:color w:val="000000"/>
          <w:sz w:val="18"/>
          <w:szCs w:val="18"/>
        </w:rPr>
        <w:t xml:space="preserve">   </w:t>
      </w:r>
      <w:r w:rsidRPr="001C5B64">
        <w:rPr>
          <w:rFonts w:asciiTheme="minorHAnsi" w:hAnsiTheme="minorHAnsi" w:cstheme="minorHAnsi"/>
          <w:color w:val="000000"/>
          <w:sz w:val="18"/>
          <w:szCs w:val="18"/>
        </w:rPr>
        <w:t xml:space="preserve">For the security and safety of our Head Quarters, leaders, members and visitors we operate CCTV at our headquarters, Ightham.  CCTV footage is stored securely and automatically erased on a rolling basis of ~30 days.  In the event of a security or safety incident that requires us to retain the footage for a longer period and/or to pass to law enforcement agencies, the footage in question will be exported from the CCTV system and stored for a long as required. </w:t>
      </w:r>
    </w:p>
    <w:p w:rsidR="00ED33E1" w:rsidRPr="00ED33E1" w:rsidRDefault="00ED33E1" w:rsidP="0063347D">
      <w:pPr>
        <w:spacing w:after="0"/>
        <w:rPr>
          <w:b/>
          <w:sz w:val="18"/>
          <w:szCs w:val="18"/>
        </w:rPr>
      </w:pPr>
      <w:r w:rsidRPr="00ED33E1">
        <w:rPr>
          <w:b/>
          <w:sz w:val="18"/>
          <w:szCs w:val="18"/>
        </w:rPr>
        <w:t>Events</w:t>
      </w:r>
    </w:p>
    <w:p w:rsidR="0063347D" w:rsidRDefault="0063347D" w:rsidP="0063347D">
      <w:pPr>
        <w:spacing w:after="0"/>
        <w:rPr>
          <w:sz w:val="18"/>
          <w:szCs w:val="18"/>
        </w:rPr>
      </w:pPr>
      <w:r>
        <w:rPr>
          <w:sz w:val="18"/>
          <w:szCs w:val="18"/>
        </w:rPr>
        <w:t xml:space="preserve">As a member of </w:t>
      </w:r>
      <w:r w:rsidR="005F53B8">
        <w:rPr>
          <w:sz w:val="18"/>
          <w:szCs w:val="18"/>
        </w:rPr>
        <w:t>1st Ightham Scout Group</w:t>
      </w:r>
      <w:r w:rsidR="008E4500">
        <w:rPr>
          <w:sz w:val="18"/>
          <w:szCs w:val="18"/>
        </w:rPr>
        <w:t xml:space="preserve"> </w:t>
      </w:r>
      <w:r>
        <w:rPr>
          <w:sz w:val="18"/>
          <w:szCs w:val="18"/>
        </w:rPr>
        <w:t>it is hoped you will take up the opportunity to attend</w:t>
      </w:r>
      <w:r w:rsidR="008E4500">
        <w:rPr>
          <w:sz w:val="18"/>
          <w:szCs w:val="18"/>
        </w:rPr>
        <w:t xml:space="preserve"> events and camps, where is necessary to fulfil our legal obligations </w:t>
      </w:r>
      <w:r w:rsidR="005C6028">
        <w:rPr>
          <w:sz w:val="18"/>
          <w:szCs w:val="18"/>
        </w:rPr>
        <w:t>we will</w:t>
      </w:r>
      <w:r w:rsidR="00D87ECB">
        <w:rPr>
          <w:sz w:val="18"/>
          <w:szCs w:val="18"/>
        </w:rPr>
        <w:t xml:space="preserve"> be required</w:t>
      </w:r>
      <w:r w:rsidR="008E4500">
        <w:rPr>
          <w:sz w:val="18"/>
          <w:szCs w:val="18"/>
        </w:rPr>
        <w:t xml:space="preserve"> </w:t>
      </w:r>
      <w:r w:rsidR="00D87ECB">
        <w:rPr>
          <w:sz w:val="18"/>
          <w:szCs w:val="18"/>
        </w:rPr>
        <w:t xml:space="preserve">to </w:t>
      </w:r>
      <w:r>
        <w:rPr>
          <w:sz w:val="18"/>
          <w:szCs w:val="18"/>
        </w:rPr>
        <w:t xml:space="preserve">potentially </w:t>
      </w:r>
      <w:r w:rsidR="00D87ECB">
        <w:rPr>
          <w:sz w:val="18"/>
          <w:szCs w:val="18"/>
        </w:rPr>
        <w:t xml:space="preserve">have a </w:t>
      </w:r>
      <w:r w:rsidR="008E4500">
        <w:rPr>
          <w:sz w:val="18"/>
          <w:szCs w:val="18"/>
        </w:rPr>
        <w:t>less secure</w:t>
      </w:r>
      <w:r w:rsidR="00D87ECB">
        <w:rPr>
          <w:sz w:val="18"/>
          <w:szCs w:val="18"/>
        </w:rPr>
        <w:t xml:space="preserve"> means to</w:t>
      </w:r>
      <w:r w:rsidR="008E4500">
        <w:rPr>
          <w:sz w:val="18"/>
          <w:szCs w:val="18"/>
        </w:rPr>
        <w:t xml:space="preserve"> access personal information, such as printouts of personal contacts and medical information</w:t>
      </w:r>
      <w:r w:rsidR="001E5C7C">
        <w:rPr>
          <w:sz w:val="18"/>
          <w:szCs w:val="18"/>
        </w:rPr>
        <w:t xml:space="preserve">, </w:t>
      </w:r>
      <w:r w:rsidR="00E41FD9">
        <w:rPr>
          <w:sz w:val="18"/>
          <w:szCs w:val="18"/>
        </w:rPr>
        <w:t>(</w:t>
      </w:r>
      <w:r w:rsidR="001E5C7C">
        <w:rPr>
          <w:sz w:val="18"/>
          <w:szCs w:val="18"/>
        </w:rPr>
        <w:t xml:space="preserve">including </w:t>
      </w:r>
      <w:r w:rsidR="00E41FD9">
        <w:rPr>
          <w:sz w:val="18"/>
          <w:szCs w:val="18"/>
        </w:rPr>
        <w:t xml:space="preserve">specific </w:t>
      </w:r>
      <w:r w:rsidR="001E5C7C">
        <w:rPr>
          <w:sz w:val="18"/>
          <w:szCs w:val="18"/>
        </w:rPr>
        <w:t>event contact forms</w:t>
      </w:r>
      <w:r w:rsidR="00E41FD9">
        <w:rPr>
          <w:sz w:val="18"/>
          <w:szCs w:val="18"/>
        </w:rPr>
        <w:t>)</w:t>
      </w:r>
      <w:r w:rsidR="001E5C7C">
        <w:rPr>
          <w:sz w:val="18"/>
          <w:szCs w:val="18"/>
        </w:rPr>
        <w:t>,</w:t>
      </w:r>
      <w:r w:rsidR="008E4500">
        <w:rPr>
          <w:sz w:val="18"/>
          <w:szCs w:val="18"/>
        </w:rPr>
        <w:t xml:space="preserve"> rather than relying on </w:t>
      </w:r>
      <w:r w:rsidR="005C6028">
        <w:rPr>
          <w:sz w:val="18"/>
          <w:szCs w:val="18"/>
        </w:rPr>
        <w:t xml:space="preserve">secure </w:t>
      </w:r>
      <w:r>
        <w:rPr>
          <w:sz w:val="18"/>
          <w:szCs w:val="18"/>
        </w:rPr>
        <w:t>digital systems, as often the events are held where internet and digital access will not be available</w:t>
      </w:r>
      <w:r w:rsidR="00E41FD9">
        <w:rPr>
          <w:sz w:val="18"/>
          <w:szCs w:val="18"/>
        </w:rPr>
        <w:t>.</w:t>
      </w:r>
      <w:r>
        <w:rPr>
          <w:sz w:val="18"/>
          <w:szCs w:val="18"/>
        </w:rPr>
        <w:t xml:space="preserve"> </w:t>
      </w:r>
      <w:r w:rsidR="00E41FD9">
        <w:rPr>
          <w:sz w:val="18"/>
          <w:szCs w:val="18"/>
        </w:rPr>
        <w:t>W</w:t>
      </w:r>
      <w:r>
        <w:rPr>
          <w:sz w:val="18"/>
          <w:szCs w:val="18"/>
        </w:rPr>
        <w:t>e will m</w:t>
      </w:r>
      <w:r w:rsidRPr="0063347D">
        <w:rPr>
          <w:sz w:val="18"/>
          <w:szCs w:val="18"/>
        </w:rPr>
        <w:t>inimise the use of</w:t>
      </w:r>
      <w:r w:rsidR="00E41FD9">
        <w:rPr>
          <w:sz w:val="18"/>
          <w:szCs w:val="18"/>
        </w:rPr>
        <w:t xml:space="preserve"> paper to only what is required for the event/camp.</w:t>
      </w:r>
    </w:p>
    <w:p w:rsidR="00E41FD9" w:rsidRPr="0063347D" w:rsidRDefault="00E41FD9" w:rsidP="0063347D">
      <w:pPr>
        <w:spacing w:after="0"/>
        <w:rPr>
          <w:sz w:val="18"/>
          <w:szCs w:val="18"/>
        </w:rPr>
      </w:pPr>
      <w:r>
        <w:rPr>
          <w:sz w:val="18"/>
          <w:szCs w:val="18"/>
        </w:rPr>
        <w:t xml:space="preserve">We will ensure </w:t>
      </w:r>
    </w:p>
    <w:p w:rsidR="0063347D" w:rsidRPr="00E41FD9" w:rsidRDefault="0063347D" w:rsidP="00E41FD9">
      <w:pPr>
        <w:pStyle w:val="ListParagraph"/>
        <w:numPr>
          <w:ilvl w:val="0"/>
          <w:numId w:val="4"/>
        </w:numPr>
        <w:spacing w:after="0"/>
        <w:rPr>
          <w:sz w:val="18"/>
          <w:szCs w:val="18"/>
        </w:rPr>
      </w:pPr>
      <w:r w:rsidRPr="00E41FD9">
        <w:rPr>
          <w:sz w:val="18"/>
          <w:szCs w:val="18"/>
        </w:rPr>
        <w:t>Transfer of paper is secure, such as</w:t>
      </w:r>
      <w:r w:rsidR="0010505F">
        <w:rPr>
          <w:sz w:val="18"/>
          <w:szCs w:val="18"/>
        </w:rPr>
        <w:t xml:space="preserve"> physical hand to hand transfer.</w:t>
      </w:r>
    </w:p>
    <w:p w:rsidR="0063347D" w:rsidRPr="00E41FD9" w:rsidRDefault="0063347D" w:rsidP="00E41FD9">
      <w:pPr>
        <w:pStyle w:val="ListParagraph"/>
        <w:numPr>
          <w:ilvl w:val="0"/>
          <w:numId w:val="4"/>
        </w:numPr>
        <w:spacing w:after="0"/>
        <w:rPr>
          <w:sz w:val="18"/>
          <w:szCs w:val="18"/>
        </w:rPr>
      </w:pPr>
      <w:r w:rsidRPr="00E41FD9">
        <w:rPr>
          <w:sz w:val="18"/>
          <w:szCs w:val="18"/>
        </w:rPr>
        <w:t xml:space="preserve">Paper forms are securely destroyed </w:t>
      </w:r>
      <w:r w:rsidR="00C426A2">
        <w:rPr>
          <w:sz w:val="18"/>
          <w:szCs w:val="18"/>
        </w:rPr>
        <w:t>after</w:t>
      </w:r>
      <w:r w:rsidRPr="00E41FD9">
        <w:rPr>
          <w:sz w:val="18"/>
          <w:szCs w:val="18"/>
        </w:rPr>
        <w:t xml:space="preserve"> use.</w:t>
      </w:r>
    </w:p>
    <w:p w:rsidR="0063347D" w:rsidRPr="00E41FD9" w:rsidRDefault="0063347D" w:rsidP="00E41FD9">
      <w:pPr>
        <w:pStyle w:val="ListParagraph"/>
        <w:numPr>
          <w:ilvl w:val="0"/>
          <w:numId w:val="4"/>
        </w:numPr>
        <w:spacing w:after="0"/>
        <w:rPr>
          <w:sz w:val="18"/>
          <w:szCs w:val="18"/>
        </w:rPr>
      </w:pPr>
      <w:r w:rsidRPr="00E41FD9">
        <w:rPr>
          <w:sz w:val="18"/>
          <w:szCs w:val="18"/>
        </w:rPr>
        <w:t xml:space="preserve">Secure destruction </w:t>
      </w:r>
      <w:r w:rsidR="00E41FD9">
        <w:rPr>
          <w:sz w:val="18"/>
          <w:szCs w:val="18"/>
        </w:rPr>
        <w:t>will</w:t>
      </w:r>
      <w:r w:rsidR="005C6028">
        <w:rPr>
          <w:sz w:val="18"/>
          <w:szCs w:val="18"/>
        </w:rPr>
        <w:t xml:space="preserve"> be through a shredding machine</w:t>
      </w:r>
      <w:r w:rsidR="00E41FD9">
        <w:rPr>
          <w:sz w:val="18"/>
          <w:szCs w:val="18"/>
        </w:rPr>
        <w:t xml:space="preserve"> or </w:t>
      </w:r>
      <w:r w:rsidR="005C6028">
        <w:rPr>
          <w:sz w:val="18"/>
          <w:szCs w:val="18"/>
        </w:rPr>
        <w:t>securely burned</w:t>
      </w:r>
      <w:r w:rsidR="00E41FD9">
        <w:rPr>
          <w:sz w:val="18"/>
          <w:szCs w:val="18"/>
        </w:rPr>
        <w:t>.</w:t>
      </w:r>
    </w:p>
    <w:p w:rsidR="0063347D" w:rsidRPr="00E41FD9" w:rsidRDefault="005C6028" w:rsidP="00E41FD9">
      <w:pPr>
        <w:pStyle w:val="ListParagraph"/>
        <w:numPr>
          <w:ilvl w:val="0"/>
          <w:numId w:val="4"/>
        </w:numPr>
        <w:spacing w:after="0"/>
        <w:rPr>
          <w:sz w:val="18"/>
          <w:szCs w:val="18"/>
        </w:rPr>
      </w:pPr>
      <w:r>
        <w:rPr>
          <w:sz w:val="18"/>
          <w:szCs w:val="18"/>
        </w:rPr>
        <w:t>Always k</w:t>
      </w:r>
      <w:r w:rsidR="0063347D" w:rsidRPr="00E41FD9">
        <w:rPr>
          <w:sz w:val="18"/>
          <w:szCs w:val="18"/>
        </w:rPr>
        <w:t>eep</w:t>
      </w:r>
      <w:r>
        <w:rPr>
          <w:sz w:val="18"/>
          <w:szCs w:val="18"/>
        </w:rPr>
        <w:t>ing the paper records secure</w:t>
      </w:r>
      <w:r w:rsidR="0063347D" w:rsidRPr="00E41FD9">
        <w:rPr>
          <w:sz w:val="18"/>
          <w:szCs w:val="18"/>
        </w:rPr>
        <w:t>, especially whe</w:t>
      </w:r>
      <w:r w:rsidR="00E41FD9">
        <w:rPr>
          <w:sz w:val="18"/>
          <w:szCs w:val="18"/>
        </w:rPr>
        <w:t xml:space="preserve">n in transit, </w:t>
      </w:r>
      <w:r w:rsidR="00D87ECB">
        <w:rPr>
          <w:sz w:val="18"/>
          <w:szCs w:val="18"/>
        </w:rPr>
        <w:t xml:space="preserve">by </w:t>
      </w:r>
      <w:r w:rsidR="0063347D" w:rsidRPr="00E41FD9">
        <w:rPr>
          <w:sz w:val="18"/>
          <w:szCs w:val="18"/>
        </w:rPr>
        <w:t>using:</w:t>
      </w:r>
    </w:p>
    <w:p w:rsidR="0063347D" w:rsidRPr="00E41FD9" w:rsidRDefault="0063347D" w:rsidP="00E41FD9">
      <w:pPr>
        <w:pStyle w:val="ListParagraph"/>
        <w:numPr>
          <w:ilvl w:val="2"/>
          <w:numId w:val="6"/>
        </w:numPr>
        <w:spacing w:after="0"/>
        <w:rPr>
          <w:sz w:val="18"/>
          <w:szCs w:val="18"/>
        </w:rPr>
      </w:pPr>
      <w:r w:rsidRPr="00E41FD9">
        <w:rPr>
          <w:sz w:val="18"/>
          <w:szCs w:val="18"/>
        </w:rPr>
        <w:t>A lockable brief case.</w:t>
      </w:r>
    </w:p>
    <w:p w:rsidR="0063347D" w:rsidRPr="00E41FD9" w:rsidRDefault="0063347D" w:rsidP="00E41FD9">
      <w:pPr>
        <w:pStyle w:val="ListParagraph"/>
        <w:numPr>
          <w:ilvl w:val="2"/>
          <w:numId w:val="6"/>
        </w:numPr>
        <w:spacing w:after="0"/>
        <w:rPr>
          <w:sz w:val="18"/>
          <w:szCs w:val="18"/>
        </w:rPr>
      </w:pPr>
      <w:r w:rsidRPr="00E41FD9">
        <w:rPr>
          <w:sz w:val="18"/>
          <w:szCs w:val="18"/>
        </w:rPr>
        <w:t>A lockable filing cabinet if long term stored.</w:t>
      </w:r>
    </w:p>
    <w:p w:rsidR="008E4500" w:rsidRPr="00E41FD9" w:rsidRDefault="0063347D" w:rsidP="00E41FD9">
      <w:pPr>
        <w:pStyle w:val="ListParagraph"/>
        <w:numPr>
          <w:ilvl w:val="0"/>
          <w:numId w:val="4"/>
        </w:numPr>
        <w:spacing w:after="0"/>
        <w:rPr>
          <w:sz w:val="18"/>
          <w:szCs w:val="18"/>
        </w:rPr>
      </w:pPr>
      <w:r w:rsidRPr="00E41FD9">
        <w:rPr>
          <w:sz w:val="18"/>
          <w:szCs w:val="18"/>
        </w:rPr>
        <w:lastRenderedPageBreak/>
        <w:t xml:space="preserve">If transferred to somebody, </w:t>
      </w:r>
      <w:r w:rsidR="005C6028">
        <w:rPr>
          <w:sz w:val="18"/>
          <w:szCs w:val="18"/>
        </w:rPr>
        <w:t xml:space="preserve">we will </w:t>
      </w:r>
      <w:r w:rsidRPr="00E41FD9">
        <w:rPr>
          <w:sz w:val="18"/>
          <w:szCs w:val="18"/>
        </w:rPr>
        <w:t xml:space="preserve">audit that they return them when </w:t>
      </w:r>
      <w:r w:rsidR="00E41FD9">
        <w:rPr>
          <w:sz w:val="18"/>
          <w:szCs w:val="18"/>
        </w:rPr>
        <w:t xml:space="preserve">the event is </w:t>
      </w:r>
      <w:r w:rsidR="00E41FD9" w:rsidRPr="00E41FD9">
        <w:rPr>
          <w:sz w:val="18"/>
          <w:szCs w:val="18"/>
        </w:rPr>
        <w:t>complete</w:t>
      </w:r>
      <w:r w:rsidR="00E41FD9">
        <w:rPr>
          <w:sz w:val="18"/>
          <w:szCs w:val="18"/>
        </w:rPr>
        <w:t>.</w:t>
      </w:r>
    </w:p>
    <w:p w:rsidR="008E4500" w:rsidRPr="00C426A2" w:rsidRDefault="00C426A2" w:rsidP="00C82FFD">
      <w:pPr>
        <w:spacing w:after="0"/>
        <w:rPr>
          <w:b/>
          <w:sz w:val="18"/>
          <w:szCs w:val="18"/>
        </w:rPr>
      </w:pPr>
      <w:r w:rsidRPr="00C426A2">
        <w:rPr>
          <w:b/>
          <w:sz w:val="18"/>
          <w:szCs w:val="18"/>
        </w:rPr>
        <w:t>Awards</w:t>
      </w:r>
    </w:p>
    <w:p w:rsidR="00DB7D97" w:rsidRDefault="00F61D87" w:rsidP="00F61D87">
      <w:pPr>
        <w:spacing w:after="0"/>
        <w:rPr>
          <w:sz w:val="18"/>
          <w:szCs w:val="18"/>
        </w:rPr>
      </w:pPr>
      <w:r>
        <w:rPr>
          <w:sz w:val="18"/>
          <w:szCs w:val="18"/>
        </w:rPr>
        <w:t xml:space="preserve">Sometimes we may nominate a member for national award, (such as </w:t>
      </w:r>
      <w:r w:rsidR="00C426A2">
        <w:rPr>
          <w:sz w:val="18"/>
          <w:szCs w:val="18"/>
        </w:rPr>
        <w:t xml:space="preserve">Queens </w:t>
      </w:r>
      <w:r>
        <w:rPr>
          <w:sz w:val="18"/>
          <w:szCs w:val="18"/>
        </w:rPr>
        <w:t>S</w:t>
      </w:r>
      <w:r w:rsidR="00C426A2">
        <w:rPr>
          <w:sz w:val="18"/>
          <w:szCs w:val="18"/>
        </w:rPr>
        <w:t>cout</w:t>
      </w:r>
      <w:r>
        <w:rPr>
          <w:sz w:val="18"/>
          <w:szCs w:val="18"/>
        </w:rPr>
        <w:t xml:space="preserve"> or Duke of Edinburgh award) such nominations would require we provide contact details to </w:t>
      </w:r>
      <w:r w:rsidR="00C426A2">
        <w:rPr>
          <w:sz w:val="18"/>
          <w:szCs w:val="18"/>
        </w:rPr>
        <w:t>the awarding</w:t>
      </w:r>
      <w:r>
        <w:rPr>
          <w:sz w:val="18"/>
          <w:szCs w:val="18"/>
        </w:rPr>
        <w:t xml:space="preserve"> organisation, this is </w:t>
      </w:r>
      <w:r w:rsidR="00C24604">
        <w:rPr>
          <w:sz w:val="18"/>
          <w:szCs w:val="18"/>
        </w:rPr>
        <w:t xml:space="preserve">most </w:t>
      </w:r>
      <w:r>
        <w:rPr>
          <w:sz w:val="18"/>
          <w:szCs w:val="18"/>
        </w:rPr>
        <w:t xml:space="preserve">often done on paper via </w:t>
      </w:r>
      <w:r w:rsidRPr="00E41FD9">
        <w:rPr>
          <w:sz w:val="18"/>
          <w:szCs w:val="18"/>
        </w:rPr>
        <w:t>registered post</w:t>
      </w:r>
      <w:r>
        <w:rPr>
          <w:sz w:val="18"/>
          <w:szCs w:val="18"/>
        </w:rPr>
        <w:t>.</w:t>
      </w:r>
    </w:p>
    <w:p w:rsidR="008C46A9" w:rsidRDefault="008C46A9" w:rsidP="00F61D87">
      <w:pPr>
        <w:spacing w:after="0"/>
        <w:rPr>
          <w:sz w:val="18"/>
          <w:szCs w:val="18"/>
        </w:rPr>
      </w:pPr>
    </w:p>
    <w:p w:rsidR="008C46A9" w:rsidRDefault="008C46A9" w:rsidP="008C46A9">
      <w:pPr>
        <w:pStyle w:val="Heading2"/>
      </w:pPr>
      <w:r>
        <w:t>Photography</w:t>
      </w:r>
    </w:p>
    <w:p w:rsidR="00C26E3A" w:rsidRDefault="00765A0D" w:rsidP="00C26E3A">
      <w:pPr>
        <w:spacing w:after="0"/>
        <w:rPr>
          <w:sz w:val="18"/>
          <w:szCs w:val="18"/>
        </w:rPr>
      </w:pPr>
      <w:r>
        <w:rPr>
          <w:sz w:val="18"/>
          <w:szCs w:val="18"/>
        </w:rPr>
        <w:t>T</w:t>
      </w:r>
      <w:r w:rsidR="00C26E3A">
        <w:rPr>
          <w:sz w:val="18"/>
          <w:szCs w:val="18"/>
        </w:rPr>
        <w:t xml:space="preserve">he law on image use and GDPR needs further clarification, the position </w:t>
      </w:r>
      <w:r w:rsidR="005F53B8">
        <w:rPr>
          <w:sz w:val="18"/>
          <w:szCs w:val="18"/>
        </w:rPr>
        <w:t>1st Ightham Scout Group</w:t>
      </w:r>
      <w:r w:rsidR="00C26E3A">
        <w:rPr>
          <w:sz w:val="18"/>
          <w:szCs w:val="18"/>
        </w:rPr>
        <w:t xml:space="preserve"> is as follows: -</w:t>
      </w:r>
    </w:p>
    <w:p w:rsidR="00C26E3A" w:rsidRDefault="00C26E3A" w:rsidP="00C26E3A">
      <w:pPr>
        <w:spacing w:after="0"/>
        <w:rPr>
          <w:sz w:val="18"/>
          <w:szCs w:val="18"/>
        </w:rPr>
      </w:pPr>
      <w:r w:rsidRPr="00C26E3A">
        <w:rPr>
          <w:sz w:val="18"/>
          <w:szCs w:val="18"/>
        </w:rPr>
        <w:t>Photo</w:t>
      </w:r>
      <w:r w:rsidR="00AB6071">
        <w:rPr>
          <w:sz w:val="18"/>
          <w:szCs w:val="18"/>
        </w:rPr>
        <w:t>graphs / images</w:t>
      </w:r>
      <w:r w:rsidRPr="00C26E3A">
        <w:rPr>
          <w:sz w:val="18"/>
          <w:szCs w:val="18"/>
        </w:rPr>
        <w:t xml:space="preserve"> </w:t>
      </w:r>
      <w:r>
        <w:rPr>
          <w:sz w:val="18"/>
          <w:szCs w:val="18"/>
        </w:rPr>
        <w:t xml:space="preserve">(which can be classed as personal information) </w:t>
      </w:r>
      <w:r w:rsidRPr="00C26E3A">
        <w:rPr>
          <w:sz w:val="18"/>
          <w:szCs w:val="18"/>
        </w:rPr>
        <w:t>of your</w:t>
      </w:r>
      <w:r>
        <w:rPr>
          <w:sz w:val="18"/>
          <w:szCs w:val="18"/>
        </w:rPr>
        <w:t>self or your</w:t>
      </w:r>
      <w:r w:rsidRPr="00C26E3A">
        <w:rPr>
          <w:sz w:val="18"/>
          <w:szCs w:val="18"/>
        </w:rPr>
        <w:t xml:space="preserve"> son/daughter may be taken during activities and be used within a Scouting context and in particular publicity material for example Scouting publications and the media. Images may be published to official Scout websites and scouting affiliated social media</w:t>
      </w:r>
      <w:r>
        <w:rPr>
          <w:sz w:val="18"/>
          <w:szCs w:val="18"/>
        </w:rPr>
        <w:t xml:space="preserve"> and our public dis</w:t>
      </w:r>
      <w:r w:rsidR="00F56FAE">
        <w:rPr>
          <w:sz w:val="18"/>
          <w:szCs w:val="18"/>
        </w:rPr>
        <w:t xml:space="preserve">play boards. </w:t>
      </w:r>
      <w:r w:rsidRPr="00C26E3A">
        <w:rPr>
          <w:sz w:val="18"/>
          <w:szCs w:val="18"/>
        </w:rPr>
        <w:t>(</w:t>
      </w:r>
      <w:proofErr w:type="gramStart"/>
      <w:r w:rsidRPr="00C26E3A">
        <w:rPr>
          <w:sz w:val="18"/>
          <w:szCs w:val="18"/>
        </w:rPr>
        <w:t>but</w:t>
      </w:r>
      <w:proofErr w:type="gramEnd"/>
      <w:r w:rsidRPr="00C26E3A">
        <w:rPr>
          <w:sz w:val="18"/>
          <w:szCs w:val="18"/>
        </w:rPr>
        <w:t xml:space="preserve"> will never identify individuals in line with S</w:t>
      </w:r>
      <w:r>
        <w:rPr>
          <w:sz w:val="18"/>
          <w:szCs w:val="18"/>
        </w:rPr>
        <w:t xml:space="preserve">cout </w:t>
      </w:r>
      <w:r w:rsidRPr="00C26E3A">
        <w:rPr>
          <w:sz w:val="18"/>
          <w:szCs w:val="18"/>
        </w:rPr>
        <w:t>A</w:t>
      </w:r>
      <w:r>
        <w:rPr>
          <w:sz w:val="18"/>
          <w:szCs w:val="18"/>
        </w:rPr>
        <w:t>ssociation guidelines).</w:t>
      </w:r>
    </w:p>
    <w:p w:rsidR="00AB6071" w:rsidRDefault="00822DC1" w:rsidP="00C26E3A">
      <w:pPr>
        <w:spacing w:after="0"/>
        <w:rPr>
          <w:sz w:val="18"/>
          <w:szCs w:val="18"/>
        </w:rPr>
      </w:pPr>
      <w:r>
        <w:rPr>
          <w:sz w:val="18"/>
          <w:szCs w:val="18"/>
        </w:rPr>
        <w:t>W</w:t>
      </w:r>
      <w:r w:rsidR="00C26E3A">
        <w:rPr>
          <w:sz w:val="18"/>
          <w:szCs w:val="18"/>
        </w:rPr>
        <w:t>e cannot ask for explicit consent</w:t>
      </w:r>
      <w:r w:rsidR="00765A0D">
        <w:rPr>
          <w:sz w:val="18"/>
          <w:szCs w:val="18"/>
        </w:rPr>
        <w:t xml:space="preserve"> </w:t>
      </w:r>
      <w:r w:rsidR="0034240C">
        <w:rPr>
          <w:sz w:val="18"/>
          <w:szCs w:val="18"/>
        </w:rPr>
        <w:t>“</w:t>
      </w:r>
      <w:r w:rsidR="00765A0D">
        <w:rPr>
          <w:sz w:val="18"/>
          <w:szCs w:val="18"/>
        </w:rPr>
        <w:t>Yes/No</w:t>
      </w:r>
      <w:r w:rsidR="0034240C">
        <w:rPr>
          <w:sz w:val="18"/>
          <w:szCs w:val="18"/>
        </w:rPr>
        <w:t>”</w:t>
      </w:r>
      <w:r w:rsidR="00765A0D">
        <w:rPr>
          <w:sz w:val="18"/>
          <w:szCs w:val="18"/>
        </w:rPr>
        <w:t>,</w:t>
      </w:r>
      <w:r w:rsidR="00C26E3A">
        <w:rPr>
          <w:sz w:val="18"/>
          <w:szCs w:val="18"/>
        </w:rPr>
        <w:t xml:space="preserve"> as consent presumes that it can be revoked</w:t>
      </w:r>
      <w:r w:rsidR="00586271">
        <w:rPr>
          <w:sz w:val="18"/>
          <w:szCs w:val="18"/>
        </w:rPr>
        <w:t>,</w:t>
      </w:r>
      <w:r w:rsidR="00765A0D">
        <w:rPr>
          <w:sz w:val="18"/>
          <w:szCs w:val="18"/>
        </w:rPr>
        <w:t xml:space="preserve"> as is your right to do so under the GDPR regulations</w:t>
      </w:r>
      <w:r w:rsidR="00AB6071">
        <w:rPr>
          <w:sz w:val="18"/>
          <w:szCs w:val="18"/>
        </w:rPr>
        <w:t>.</w:t>
      </w:r>
      <w:r w:rsidR="00C26E3A">
        <w:rPr>
          <w:sz w:val="18"/>
          <w:szCs w:val="18"/>
        </w:rPr>
        <w:t xml:space="preserve"> </w:t>
      </w:r>
    </w:p>
    <w:p w:rsidR="00371A18" w:rsidRDefault="00AB6071" w:rsidP="00C26E3A">
      <w:pPr>
        <w:spacing w:after="0"/>
        <w:rPr>
          <w:sz w:val="18"/>
          <w:szCs w:val="18"/>
        </w:rPr>
      </w:pPr>
      <w:r>
        <w:rPr>
          <w:sz w:val="18"/>
          <w:szCs w:val="18"/>
        </w:rPr>
        <w:t>I</w:t>
      </w:r>
      <w:r w:rsidR="00C26E3A">
        <w:rPr>
          <w:sz w:val="18"/>
          <w:szCs w:val="18"/>
        </w:rPr>
        <w:t>f we publish a photograph</w:t>
      </w:r>
      <w:r>
        <w:rPr>
          <w:sz w:val="18"/>
          <w:szCs w:val="18"/>
        </w:rPr>
        <w:t xml:space="preserve"> </w:t>
      </w:r>
      <w:r w:rsidR="00371A18">
        <w:rPr>
          <w:sz w:val="18"/>
          <w:szCs w:val="18"/>
        </w:rPr>
        <w:t xml:space="preserve">or image </w:t>
      </w:r>
      <w:r>
        <w:rPr>
          <w:sz w:val="18"/>
          <w:szCs w:val="18"/>
        </w:rPr>
        <w:t>in any public forum</w:t>
      </w:r>
      <w:r w:rsidR="00C26E3A">
        <w:rPr>
          <w:sz w:val="18"/>
          <w:szCs w:val="18"/>
        </w:rPr>
        <w:t>, we no longer have control over that photograph</w:t>
      </w:r>
      <w:r>
        <w:rPr>
          <w:sz w:val="18"/>
          <w:szCs w:val="18"/>
        </w:rPr>
        <w:t>,</w:t>
      </w:r>
      <w:r w:rsidR="00C26E3A">
        <w:rPr>
          <w:sz w:val="18"/>
          <w:szCs w:val="18"/>
        </w:rPr>
        <w:t xml:space="preserve"> as it can be downloaded, </w:t>
      </w:r>
      <w:r>
        <w:rPr>
          <w:sz w:val="18"/>
          <w:szCs w:val="18"/>
        </w:rPr>
        <w:t xml:space="preserve">screenshotted, re-photographed </w:t>
      </w:r>
      <w:r w:rsidR="00C26E3A">
        <w:rPr>
          <w:sz w:val="18"/>
          <w:szCs w:val="18"/>
        </w:rPr>
        <w:t>and shared by others</w:t>
      </w:r>
      <w:r w:rsidR="00DB7B62">
        <w:rPr>
          <w:sz w:val="18"/>
          <w:szCs w:val="18"/>
        </w:rPr>
        <w:t>,</w:t>
      </w:r>
      <w:r w:rsidR="00C26E3A">
        <w:rPr>
          <w:sz w:val="18"/>
          <w:szCs w:val="18"/>
        </w:rPr>
        <w:t xml:space="preserve"> stored in systems not related or controlled by </w:t>
      </w:r>
      <w:r w:rsidR="005F53B8">
        <w:rPr>
          <w:sz w:val="18"/>
          <w:szCs w:val="18"/>
        </w:rPr>
        <w:t>1st Ightham Scout Group</w:t>
      </w:r>
      <w:r w:rsidR="00765A0D">
        <w:rPr>
          <w:sz w:val="18"/>
          <w:szCs w:val="18"/>
        </w:rPr>
        <w:t xml:space="preserve">. </w:t>
      </w:r>
    </w:p>
    <w:p w:rsidR="00C26E3A" w:rsidRDefault="00765A0D" w:rsidP="00C26E3A">
      <w:pPr>
        <w:spacing w:after="0"/>
        <w:rPr>
          <w:sz w:val="18"/>
          <w:szCs w:val="18"/>
        </w:rPr>
      </w:pPr>
      <w:r>
        <w:rPr>
          <w:sz w:val="18"/>
          <w:szCs w:val="18"/>
        </w:rPr>
        <w:t xml:space="preserve">Under GDPR </w:t>
      </w:r>
      <w:r w:rsidR="00371A18">
        <w:rPr>
          <w:sz w:val="18"/>
          <w:szCs w:val="18"/>
        </w:rPr>
        <w:t>c</w:t>
      </w:r>
      <w:r>
        <w:rPr>
          <w:sz w:val="18"/>
          <w:szCs w:val="18"/>
        </w:rPr>
        <w:t xml:space="preserve">onsent is invalid if </w:t>
      </w:r>
      <w:r w:rsidRPr="00765A0D">
        <w:rPr>
          <w:sz w:val="18"/>
          <w:szCs w:val="18"/>
        </w:rPr>
        <w:t>people cannot easily withdraw consent</w:t>
      </w:r>
      <w:r>
        <w:rPr>
          <w:sz w:val="18"/>
          <w:szCs w:val="18"/>
        </w:rPr>
        <w:t xml:space="preserve">, which </w:t>
      </w:r>
      <w:r w:rsidR="00371A18">
        <w:rPr>
          <w:sz w:val="18"/>
          <w:szCs w:val="18"/>
        </w:rPr>
        <w:t xml:space="preserve">would be </w:t>
      </w:r>
      <w:r>
        <w:rPr>
          <w:sz w:val="18"/>
          <w:szCs w:val="18"/>
        </w:rPr>
        <w:t>the case with publishing to</w:t>
      </w:r>
      <w:r w:rsidR="00AB6071">
        <w:rPr>
          <w:sz w:val="18"/>
          <w:szCs w:val="18"/>
        </w:rPr>
        <w:t xml:space="preserve"> any </w:t>
      </w:r>
      <w:r w:rsidR="00AB6071" w:rsidRPr="00AB6071">
        <w:rPr>
          <w:sz w:val="18"/>
          <w:szCs w:val="18"/>
        </w:rPr>
        <w:t xml:space="preserve">publically </w:t>
      </w:r>
      <w:r w:rsidR="00AB6071">
        <w:rPr>
          <w:sz w:val="18"/>
          <w:szCs w:val="18"/>
        </w:rPr>
        <w:t>accessible system</w:t>
      </w:r>
      <w:r>
        <w:rPr>
          <w:sz w:val="18"/>
          <w:szCs w:val="18"/>
        </w:rPr>
        <w:t xml:space="preserve">, therefore </w:t>
      </w:r>
      <w:r w:rsidRPr="00765A0D">
        <w:rPr>
          <w:sz w:val="18"/>
          <w:szCs w:val="18"/>
        </w:rPr>
        <w:t>if you do not wish your son/daughter to appear in these then please confirm, in wri</w:t>
      </w:r>
      <w:r>
        <w:rPr>
          <w:sz w:val="18"/>
          <w:szCs w:val="18"/>
        </w:rPr>
        <w:t>ting, to the Group Scout Leader, and we will not publish any photographs of you</w:t>
      </w:r>
      <w:r w:rsidR="00371A18">
        <w:rPr>
          <w:sz w:val="18"/>
          <w:szCs w:val="18"/>
        </w:rPr>
        <w:t xml:space="preserve"> or your </w:t>
      </w:r>
      <w:r>
        <w:rPr>
          <w:sz w:val="18"/>
          <w:szCs w:val="18"/>
        </w:rPr>
        <w:t xml:space="preserve">child on </w:t>
      </w:r>
      <w:r w:rsidR="0008173B">
        <w:rPr>
          <w:sz w:val="18"/>
          <w:szCs w:val="18"/>
        </w:rPr>
        <w:t xml:space="preserve">a </w:t>
      </w:r>
      <w:r w:rsidR="00371A18">
        <w:rPr>
          <w:sz w:val="18"/>
          <w:szCs w:val="18"/>
        </w:rPr>
        <w:t>public forum such as social media</w:t>
      </w:r>
      <w:r w:rsidR="00AB6071">
        <w:rPr>
          <w:sz w:val="18"/>
          <w:szCs w:val="18"/>
        </w:rPr>
        <w:t xml:space="preserve"> from that point forward, we will be unable to confirm full removal of images and photographs from the historical record online or otherwise stored.</w:t>
      </w:r>
    </w:p>
    <w:p w:rsidR="00C26E3A" w:rsidRDefault="00C26E3A" w:rsidP="00C26E3A">
      <w:pPr>
        <w:spacing w:after="0"/>
        <w:rPr>
          <w:sz w:val="18"/>
          <w:szCs w:val="18"/>
        </w:rPr>
      </w:pPr>
    </w:p>
    <w:p w:rsidR="008C46A9" w:rsidRDefault="00C26E3A" w:rsidP="00C26E3A">
      <w:pPr>
        <w:spacing w:after="0"/>
        <w:rPr>
          <w:sz w:val="18"/>
          <w:szCs w:val="18"/>
        </w:rPr>
      </w:pPr>
      <w:r w:rsidRPr="00C26E3A">
        <w:rPr>
          <w:sz w:val="18"/>
          <w:szCs w:val="18"/>
        </w:rPr>
        <w:t xml:space="preserve">Please note that the group cannot control </w:t>
      </w:r>
      <w:r w:rsidR="00822DC1">
        <w:rPr>
          <w:sz w:val="18"/>
          <w:szCs w:val="18"/>
        </w:rPr>
        <w:t xml:space="preserve">or stop </w:t>
      </w:r>
      <w:r w:rsidRPr="00C26E3A">
        <w:rPr>
          <w:sz w:val="18"/>
          <w:szCs w:val="18"/>
        </w:rPr>
        <w:t>ima</w:t>
      </w:r>
      <w:r w:rsidR="00822DC1">
        <w:rPr>
          <w:sz w:val="18"/>
          <w:szCs w:val="18"/>
        </w:rPr>
        <w:t>ges being taken by other individuals,</w:t>
      </w:r>
      <w:r w:rsidRPr="00C26E3A">
        <w:rPr>
          <w:sz w:val="18"/>
          <w:szCs w:val="18"/>
        </w:rPr>
        <w:t xml:space="preserve"> </w:t>
      </w:r>
      <w:r w:rsidR="00822DC1">
        <w:rPr>
          <w:sz w:val="18"/>
          <w:szCs w:val="18"/>
        </w:rPr>
        <w:t>parents</w:t>
      </w:r>
      <w:r w:rsidR="00E06062">
        <w:rPr>
          <w:sz w:val="18"/>
          <w:szCs w:val="18"/>
        </w:rPr>
        <w:t>, youth members</w:t>
      </w:r>
      <w:r w:rsidR="00822DC1">
        <w:rPr>
          <w:sz w:val="18"/>
          <w:szCs w:val="18"/>
        </w:rPr>
        <w:t xml:space="preserve"> or </w:t>
      </w:r>
      <w:r w:rsidRPr="00C26E3A">
        <w:rPr>
          <w:sz w:val="18"/>
          <w:szCs w:val="18"/>
        </w:rPr>
        <w:t xml:space="preserve">organisations not connected with </w:t>
      </w:r>
      <w:r w:rsidR="00822DC1">
        <w:rPr>
          <w:sz w:val="18"/>
          <w:szCs w:val="18"/>
        </w:rPr>
        <w:t xml:space="preserve">the </w:t>
      </w:r>
      <w:r w:rsidR="005F53B8">
        <w:rPr>
          <w:sz w:val="18"/>
          <w:szCs w:val="18"/>
        </w:rPr>
        <w:t>1st Ightham Scout Group</w:t>
      </w:r>
      <w:r w:rsidR="00822DC1">
        <w:rPr>
          <w:sz w:val="18"/>
          <w:szCs w:val="18"/>
        </w:rPr>
        <w:t xml:space="preserve"> leadership team.</w:t>
      </w:r>
    </w:p>
    <w:p w:rsidR="008C46A9" w:rsidRDefault="008C46A9" w:rsidP="00F61D87">
      <w:pPr>
        <w:spacing w:after="0"/>
        <w:rPr>
          <w:sz w:val="18"/>
          <w:szCs w:val="18"/>
        </w:rPr>
      </w:pPr>
    </w:p>
    <w:p w:rsidR="00822DC1" w:rsidRDefault="005F53B8" w:rsidP="00F61D87">
      <w:pPr>
        <w:spacing w:after="0"/>
        <w:rPr>
          <w:sz w:val="18"/>
          <w:szCs w:val="18"/>
        </w:rPr>
      </w:pPr>
      <w:r>
        <w:rPr>
          <w:sz w:val="18"/>
          <w:szCs w:val="18"/>
        </w:rPr>
        <w:t>1st Ightham Scout Group</w:t>
      </w:r>
      <w:r w:rsidR="00371A18">
        <w:rPr>
          <w:sz w:val="18"/>
          <w:szCs w:val="18"/>
        </w:rPr>
        <w:t xml:space="preserve"> will store an image of you or your child on the Online Scout Manager (OSM) membership database for the purposes of identification</w:t>
      </w:r>
      <w:r w:rsidR="00E65961">
        <w:rPr>
          <w:sz w:val="18"/>
          <w:szCs w:val="18"/>
        </w:rPr>
        <w:t>,</w:t>
      </w:r>
      <w:r w:rsidR="00371A18">
        <w:rPr>
          <w:sz w:val="18"/>
          <w:szCs w:val="18"/>
        </w:rPr>
        <w:t xml:space="preserve"> alongside and linked to the personal information, access to this image is limited to the lead</w:t>
      </w:r>
      <w:r w:rsidR="00625B49">
        <w:rPr>
          <w:sz w:val="18"/>
          <w:szCs w:val="18"/>
        </w:rPr>
        <w:t>ers and authorised users of OSM as is the rest of the personal information.</w:t>
      </w:r>
    </w:p>
    <w:p w:rsidR="00ED592A" w:rsidRDefault="00ED592A" w:rsidP="00F61D87">
      <w:pPr>
        <w:spacing w:after="0"/>
        <w:rPr>
          <w:sz w:val="18"/>
          <w:szCs w:val="18"/>
        </w:rPr>
      </w:pPr>
    </w:p>
    <w:p w:rsidR="00D1252E" w:rsidRDefault="00D1252E" w:rsidP="00F61D87">
      <w:pPr>
        <w:spacing w:after="0"/>
        <w:rPr>
          <w:sz w:val="18"/>
          <w:szCs w:val="18"/>
        </w:rPr>
      </w:pPr>
    </w:p>
    <w:p w:rsidR="00D1252E" w:rsidRPr="00E06062" w:rsidRDefault="00E06062" w:rsidP="00F61D87">
      <w:pPr>
        <w:spacing w:after="0"/>
        <w:rPr>
          <w:i/>
          <w:sz w:val="40"/>
          <w:szCs w:val="40"/>
        </w:rPr>
      </w:pPr>
      <w:r>
        <w:rPr>
          <w:i/>
          <w:sz w:val="40"/>
          <w:szCs w:val="40"/>
        </w:rPr>
        <w:t>PLEASE COMPLETE AND RETURN THE GDRP CONSET FORM BELOW.</w:t>
      </w:r>
    </w:p>
    <w:p w:rsidR="00E06062" w:rsidRDefault="00E06062" w:rsidP="00F61D87">
      <w:pPr>
        <w:spacing w:after="0"/>
        <w:rPr>
          <w:sz w:val="18"/>
          <w:szCs w:val="18"/>
        </w:rPr>
      </w:pPr>
    </w:p>
    <w:p w:rsidR="00E06062" w:rsidRDefault="00E06062" w:rsidP="00F61D87">
      <w:pPr>
        <w:spacing w:after="0"/>
        <w:rPr>
          <w:sz w:val="18"/>
          <w:szCs w:val="18"/>
        </w:rPr>
      </w:pPr>
    </w:p>
    <w:p w:rsidR="00E8467A" w:rsidRDefault="00E8467A" w:rsidP="00F61D87">
      <w:pPr>
        <w:spacing w:after="0"/>
        <w:rPr>
          <w:sz w:val="18"/>
          <w:szCs w:val="18"/>
        </w:rPr>
      </w:pPr>
    </w:p>
    <w:p w:rsidR="00E8467A" w:rsidRDefault="00E8467A" w:rsidP="00F61D87">
      <w:pPr>
        <w:spacing w:after="0"/>
        <w:rPr>
          <w:sz w:val="18"/>
          <w:szCs w:val="18"/>
        </w:rPr>
      </w:pPr>
    </w:p>
    <w:p w:rsidR="00E8467A" w:rsidRDefault="00E8467A" w:rsidP="00F61D87">
      <w:pPr>
        <w:spacing w:after="0"/>
        <w:rPr>
          <w:sz w:val="18"/>
          <w:szCs w:val="18"/>
        </w:rPr>
      </w:pPr>
    </w:p>
    <w:p w:rsidR="00E8467A" w:rsidRDefault="00E8467A" w:rsidP="00F61D87">
      <w:pPr>
        <w:spacing w:after="0"/>
        <w:rPr>
          <w:sz w:val="18"/>
          <w:szCs w:val="18"/>
        </w:rPr>
      </w:pPr>
    </w:p>
    <w:p w:rsidR="00E8467A" w:rsidRDefault="00E8467A" w:rsidP="00F61D87">
      <w:pPr>
        <w:spacing w:after="0"/>
        <w:rPr>
          <w:sz w:val="18"/>
          <w:szCs w:val="18"/>
        </w:rPr>
      </w:pPr>
    </w:p>
    <w:p w:rsidR="00E06062" w:rsidRDefault="00E06062" w:rsidP="00F61D87">
      <w:pPr>
        <w:spacing w:after="0"/>
        <w:rPr>
          <w:sz w:val="18"/>
          <w:szCs w:val="18"/>
        </w:rPr>
      </w:pPr>
    </w:p>
    <w:p w:rsidR="00E06062" w:rsidRDefault="00E06062" w:rsidP="00F61D87">
      <w:pPr>
        <w:spacing w:after="0"/>
        <w:rPr>
          <w:sz w:val="18"/>
          <w:szCs w:val="18"/>
        </w:rPr>
      </w:pPr>
    </w:p>
    <w:p w:rsidR="00E06062" w:rsidRDefault="00E06062" w:rsidP="00F61D87">
      <w:pPr>
        <w:spacing w:after="0"/>
        <w:rPr>
          <w:sz w:val="18"/>
          <w:szCs w:val="18"/>
        </w:rPr>
      </w:pPr>
    </w:p>
    <w:p w:rsidR="00E06062" w:rsidRDefault="00E06062" w:rsidP="00F61D87">
      <w:pPr>
        <w:spacing w:after="0"/>
        <w:rPr>
          <w:sz w:val="18"/>
          <w:szCs w:val="18"/>
        </w:rPr>
      </w:pPr>
    </w:p>
    <w:p w:rsidR="00E06062" w:rsidRDefault="00E06062" w:rsidP="00F61D87">
      <w:pPr>
        <w:spacing w:after="0"/>
        <w:rPr>
          <w:sz w:val="18"/>
          <w:szCs w:val="18"/>
        </w:rPr>
      </w:pPr>
    </w:p>
    <w:p w:rsidR="00E8467A" w:rsidRPr="003A1ADF" w:rsidRDefault="00E8467A" w:rsidP="00E8467A">
      <w:pPr>
        <w:spacing w:after="0" w:line="240" w:lineRule="auto"/>
        <w:rPr>
          <w:rFonts w:cstheme="minorHAnsi"/>
          <w:b/>
        </w:rPr>
      </w:pPr>
      <w:r w:rsidRPr="003A1ADF">
        <w:rPr>
          <w:rFonts w:cstheme="minorHAnsi"/>
          <w:b/>
        </w:rPr>
        <w:t>Important information</w:t>
      </w:r>
    </w:p>
    <w:p w:rsidR="00E8467A" w:rsidRDefault="00E8467A" w:rsidP="00E8467A">
      <w:pPr>
        <w:pStyle w:val="ListParagraph"/>
        <w:numPr>
          <w:ilvl w:val="0"/>
          <w:numId w:val="10"/>
        </w:numPr>
        <w:spacing w:after="0" w:line="240" w:lineRule="auto"/>
        <w:rPr>
          <w:rFonts w:cstheme="minorHAnsi"/>
        </w:rPr>
      </w:pPr>
      <w:r w:rsidRPr="00DC50B6">
        <w:rPr>
          <w:rFonts w:cstheme="minorHAnsi"/>
        </w:rPr>
        <w:t>You can grant consent to all the purposes; one of the purposes or none of the purposes</w:t>
      </w:r>
      <w:r>
        <w:rPr>
          <w:rFonts w:cstheme="minorHAnsi"/>
        </w:rPr>
        <w:t xml:space="preserve"> listed</w:t>
      </w:r>
    </w:p>
    <w:p w:rsidR="00E8467A" w:rsidRDefault="00E8467A" w:rsidP="00E8467A">
      <w:pPr>
        <w:pStyle w:val="ListParagraph"/>
        <w:numPr>
          <w:ilvl w:val="0"/>
          <w:numId w:val="10"/>
        </w:numPr>
        <w:spacing w:after="0" w:line="240" w:lineRule="auto"/>
        <w:rPr>
          <w:rFonts w:cstheme="minorHAnsi"/>
        </w:rPr>
      </w:pPr>
      <w:r w:rsidRPr="00FF6CC0">
        <w:rPr>
          <w:rFonts w:cstheme="minorHAnsi"/>
        </w:rPr>
        <w:t xml:space="preserve">Where you do not grant consent we will not be able to use your personal data; (so for example we may not be able to let you know about </w:t>
      </w:r>
      <w:r>
        <w:rPr>
          <w:rFonts w:cstheme="minorHAnsi"/>
        </w:rPr>
        <w:t xml:space="preserve">particular </w:t>
      </w:r>
      <w:r w:rsidRPr="00FF6CC0">
        <w:rPr>
          <w:rFonts w:cstheme="minorHAnsi"/>
        </w:rPr>
        <w:t>forthcoming activities and events</w:t>
      </w:r>
      <w:r>
        <w:rPr>
          <w:rFonts w:cstheme="minorHAnsi"/>
        </w:rPr>
        <w:t xml:space="preserve"> outside of our Scout Group’s activities)</w:t>
      </w:r>
      <w:r w:rsidRPr="00FF6CC0">
        <w:rPr>
          <w:rFonts w:cstheme="minorHAnsi"/>
        </w:rPr>
        <w:t xml:space="preserve">; except in certain limited situations, such as where required to do so by law or to protect members of the public from serious harm. </w:t>
      </w:r>
    </w:p>
    <w:p w:rsidR="00E8467A" w:rsidRDefault="00E8467A" w:rsidP="00E8467A">
      <w:pPr>
        <w:pStyle w:val="ListParagraph"/>
        <w:numPr>
          <w:ilvl w:val="0"/>
          <w:numId w:val="10"/>
        </w:numPr>
        <w:spacing w:after="0" w:line="240" w:lineRule="auto"/>
        <w:rPr>
          <w:rFonts w:cstheme="minorHAnsi"/>
        </w:rPr>
      </w:pPr>
      <w:r w:rsidRPr="00FF6CC0">
        <w:rPr>
          <w:rFonts w:cstheme="minorHAnsi"/>
        </w:rPr>
        <w:t xml:space="preserve">You can find out more about how we use your data from our “Privacy Notice” which is available from </w:t>
      </w:r>
      <w:r>
        <w:rPr>
          <w:rFonts w:cstheme="minorHAnsi"/>
        </w:rPr>
        <w:t>your section leader</w:t>
      </w:r>
    </w:p>
    <w:p w:rsidR="00E8467A" w:rsidRDefault="00E8467A" w:rsidP="00E8467A">
      <w:pPr>
        <w:pStyle w:val="ListParagraph"/>
        <w:numPr>
          <w:ilvl w:val="0"/>
          <w:numId w:val="10"/>
        </w:numPr>
        <w:spacing w:after="0" w:line="240" w:lineRule="auto"/>
        <w:rPr>
          <w:rFonts w:cstheme="minorHAnsi"/>
        </w:rPr>
      </w:pPr>
      <w:r w:rsidRPr="00E06062">
        <w:rPr>
          <w:rFonts w:cstheme="minorHAnsi"/>
        </w:rPr>
        <w:t>You can withdraw or change your consent at any time by contacting your child’s Leader</w:t>
      </w:r>
      <w:r>
        <w:rPr>
          <w:rFonts w:cstheme="minorHAnsi"/>
        </w:rPr>
        <w:t>, our Group Scout Leader.</w:t>
      </w:r>
    </w:p>
    <w:p w:rsidR="00E8467A" w:rsidRPr="00E06062" w:rsidRDefault="00E8467A" w:rsidP="00E8467A">
      <w:pPr>
        <w:pStyle w:val="ListParagraph"/>
        <w:numPr>
          <w:ilvl w:val="0"/>
          <w:numId w:val="10"/>
        </w:numPr>
        <w:spacing w:after="0" w:line="240" w:lineRule="auto"/>
        <w:rPr>
          <w:rFonts w:cstheme="minorHAnsi"/>
        </w:rPr>
      </w:pPr>
      <w:r>
        <w:rPr>
          <w:rFonts w:cstheme="minorHAnsi"/>
        </w:rPr>
        <w:t>P</w:t>
      </w:r>
      <w:r w:rsidRPr="00E06062">
        <w:rPr>
          <w:rFonts w:cstheme="minorHAnsi"/>
        </w:rPr>
        <w:t>lease note that all processing of your personal data will cease once you have withdrawn consent, other than where this is required by law, but this will not affect any personal data that has already been processed prior to this point.</w:t>
      </w:r>
    </w:p>
    <w:p w:rsidR="00E06062" w:rsidRPr="00E8467A" w:rsidRDefault="00E8467A" w:rsidP="00F61D87">
      <w:pPr>
        <w:pStyle w:val="ListParagraph"/>
        <w:numPr>
          <w:ilvl w:val="0"/>
          <w:numId w:val="10"/>
        </w:numPr>
        <w:spacing w:after="0"/>
      </w:pPr>
      <w:r w:rsidRPr="00E06062">
        <w:t xml:space="preserve">Failure </w:t>
      </w:r>
      <w:r>
        <w:t>to give consent could mean you are child is unable to participate in some activities and meetings.</w:t>
      </w:r>
    </w:p>
    <w:p w:rsidR="00E06062" w:rsidRDefault="00E06062" w:rsidP="00F61D87">
      <w:pPr>
        <w:spacing w:after="0"/>
        <w:rPr>
          <w:sz w:val="18"/>
          <w:szCs w:val="18"/>
        </w:rPr>
      </w:pPr>
    </w:p>
    <w:p w:rsidR="00E06062" w:rsidRDefault="00E06062" w:rsidP="00F61D87">
      <w:pPr>
        <w:spacing w:after="0"/>
        <w:rPr>
          <w:sz w:val="18"/>
          <w:szCs w:val="18"/>
        </w:rPr>
      </w:pPr>
    </w:p>
    <w:p w:rsidR="002D048D" w:rsidRDefault="002D048D" w:rsidP="00E06062">
      <w:pPr>
        <w:rPr>
          <w:b/>
          <w:sz w:val="28"/>
        </w:rPr>
      </w:pPr>
    </w:p>
    <w:p w:rsidR="00E06062" w:rsidRDefault="00E06062" w:rsidP="00E06062">
      <w:pPr>
        <w:rPr>
          <w:b/>
          <w:sz w:val="28"/>
        </w:rPr>
      </w:pPr>
      <w:r>
        <w:rPr>
          <w:b/>
          <w:sz w:val="28"/>
        </w:rPr>
        <w:lastRenderedPageBreak/>
        <w:t>1</w:t>
      </w:r>
      <w:r w:rsidRPr="00E06062">
        <w:rPr>
          <w:b/>
          <w:sz w:val="28"/>
          <w:vertAlign w:val="superscript"/>
        </w:rPr>
        <w:t>st</w:t>
      </w:r>
      <w:r>
        <w:rPr>
          <w:b/>
          <w:sz w:val="28"/>
        </w:rPr>
        <w:t xml:space="preserve"> Ightham Scout Group</w:t>
      </w:r>
    </w:p>
    <w:p w:rsidR="00E06062" w:rsidRPr="003F4DDB" w:rsidRDefault="00E06062" w:rsidP="00E06062">
      <w:pPr>
        <w:jc w:val="center"/>
        <w:rPr>
          <w:b/>
          <w:sz w:val="4"/>
        </w:rPr>
      </w:pPr>
    </w:p>
    <w:p w:rsidR="00E06062" w:rsidRPr="00F02DE3" w:rsidRDefault="00E06062" w:rsidP="00E06062">
      <w:pPr>
        <w:spacing w:after="0" w:line="240" w:lineRule="auto"/>
        <w:rPr>
          <w:rFonts w:cstheme="minorHAnsi"/>
        </w:rPr>
      </w:pPr>
      <w:r w:rsidRPr="00F02DE3">
        <w:rPr>
          <w:rFonts w:cstheme="minorHAnsi"/>
        </w:rPr>
        <w:t>Your privacy is important to us, and we want to continue to communicate with our members, volunteers and supporters in a way which has their consent, and which is in line with UK law on data protection.  As a result of a change in UK law, we now need your consent to how we contact you. Please fill in the contact details you want us</w:t>
      </w:r>
      <w:r>
        <w:rPr>
          <w:rFonts w:cstheme="minorHAnsi"/>
        </w:rPr>
        <w:t xml:space="preserve"> to use to communicate with you and we will also use the contact details as supplied on you joining form.</w:t>
      </w:r>
    </w:p>
    <w:p w:rsidR="00E06062" w:rsidRDefault="00E06062" w:rsidP="00E06062">
      <w:pPr>
        <w:spacing w:after="0" w:line="240" w:lineRule="auto"/>
        <w:rPr>
          <w:rFonts w:cstheme="minorHAnsi"/>
        </w:rPr>
      </w:pPr>
    </w:p>
    <w:tbl>
      <w:tblPr>
        <w:tblStyle w:val="TableGrid"/>
        <w:tblW w:w="0" w:type="auto"/>
        <w:jc w:val="center"/>
        <w:tblLook w:val="04A0" w:firstRow="1" w:lastRow="0" w:firstColumn="1" w:lastColumn="0" w:noHBand="0" w:noVBand="1"/>
      </w:tblPr>
      <w:tblGrid>
        <w:gridCol w:w="2615"/>
        <w:gridCol w:w="7126"/>
      </w:tblGrid>
      <w:tr w:rsidR="00E06062" w:rsidTr="002D048D">
        <w:trPr>
          <w:trHeight w:val="452"/>
          <w:jc w:val="center"/>
        </w:trPr>
        <w:tc>
          <w:tcPr>
            <w:tcW w:w="2615" w:type="dxa"/>
            <w:vAlign w:val="center"/>
          </w:tcPr>
          <w:p w:rsidR="00E06062" w:rsidRDefault="004F1FBB" w:rsidP="004F1FBB">
            <w:pPr>
              <w:rPr>
                <w:rFonts w:cstheme="minorHAnsi"/>
              </w:rPr>
            </w:pPr>
            <w:r>
              <w:rPr>
                <w:rFonts w:cstheme="minorHAnsi"/>
              </w:rPr>
              <w:t>Childs name</w:t>
            </w:r>
          </w:p>
        </w:tc>
        <w:tc>
          <w:tcPr>
            <w:tcW w:w="7126" w:type="dxa"/>
            <w:vAlign w:val="center"/>
          </w:tcPr>
          <w:p w:rsidR="00E06062" w:rsidRDefault="00E06062" w:rsidP="00D2310B">
            <w:pPr>
              <w:rPr>
                <w:rFonts w:cstheme="minorHAnsi"/>
              </w:rPr>
            </w:pPr>
          </w:p>
        </w:tc>
      </w:tr>
      <w:tr w:rsidR="00DC741F" w:rsidTr="004F1FBB">
        <w:trPr>
          <w:trHeight w:val="843"/>
          <w:jc w:val="center"/>
        </w:trPr>
        <w:tc>
          <w:tcPr>
            <w:tcW w:w="2615" w:type="dxa"/>
            <w:vAlign w:val="center"/>
          </w:tcPr>
          <w:p w:rsidR="00DC741F" w:rsidRDefault="004F1FBB" w:rsidP="004F1FBB">
            <w:pPr>
              <w:rPr>
                <w:rFonts w:cstheme="minorHAnsi"/>
              </w:rPr>
            </w:pPr>
            <w:r>
              <w:rPr>
                <w:rFonts w:cstheme="minorHAnsi"/>
              </w:rPr>
              <w:t>Address</w:t>
            </w:r>
          </w:p>
        </w:tc>
        <w:tc>
          <w:tcPr>
            <w:tcW w:w="7126" w:type="dxa"/>
            <w:vAlign w:val="center"/>
          </w:tcPr>
          <w:p w:rsidR="00DC741F" w:rsidRDefault="00DC741F" w:rsidP="00D2310B">
            <w:pPr>
              <w:rPr>
                <w:rFonts w:cstheme="minorHAnsi"/>
              </w:rPr>
            </w:pPr>
          </w:p>
        </w:tc>
      </w:tr>
      <w:tr w:rsidR="00E06062" w:rsidTr="004F1FBB">
        <w:trPr>
          <w:trHeight w:val="395"/>
          <w:jc w:val="center"/>
        </w:trPr>
        <w:tc>
          <w:tcPr>
            <w:tcW w:w="2615" w:type="dxa"/>
            <w:vAlign w:val="center"/>
          </w:tcPr>
          <w:p w:rsidR="00E06062" w:rsidRDefault="004F1FBB" w:rsidP="00D2310B">
            <w:pPr>
              <w:rPr>
                <w:rFonts w:cstheme="minorHAnsi"/>
              </w:rPr>
            </w:pPr>
            <w:r>
              <w:rPr>
                <w:rFonts w:cstheme="minorHAnsi"/>
              </w:rPr>
              <w:t>Post Code</w:t>
            </w:r>
          </w:p>
        </w:tc>
        <w:tc>
          <w:tcPr>
            <w:tcW w:w="7126" w:type="dxa"/>
            <w:vAlign w:val="center"/>
          </w:tcPr>
          <w:p w:rsidR="00E06062" w:rsidRDefault="00E06062" w:rsidP="00D2310B">
            <w:pPr>
              <w:rPr>
                <w:rFonts w:cstheme="minorHAnsi"/>
              </w:rPr>
            </w:pPr>
          </w:p>
        </w:tc>
      </w:tr>
      <w:tr w:rsidR="00E06062" w:rsidTr="004F1FBB">
        <w:trPr>
          <w:trHeight w:val="395"/>
          <w:jc w:val="center"/>
        </w:trPr>
        <w:tc>
          <w:tcPr>
            <w:tcW w:w="2615" w:type="dxa"/>
            <w:vMerge w:val="restart"/>
            <w:vAlign w:val="center"/>
          </w:tcPr>
          <w:p w:rsidR="00E06062" w:rsidRDefault="004F1FBB" w:rsidP="00D2310B">
            <w:pPr>
              <w:rPr>
                <w:rFonts w:cstheme="minorHAnsi"/>
              </w:rPr>
            </w:pPr>
            <w:r>
              <w:rPr>
                <w:rFonts w:cstheme="minorHAnsi"/>
              </w:rPr>
              <w:t>Parent  / Career 1</w:t>
            </w:r>
          </w:p>
          <w:p w:rsidR="004F1FBB" w:rsidRDefault="004F1FBB" w:rsidP="00D2310B">
            <w:pPr>
              <w:rPr>
                <w:rFonts w:cstheme="minorHAnsi"/>
              </w:rPr>
            </w:pPr>
            <w:r>
              <w:rPr>
                <w:rFonts w:cstheme="minorHAnsi"/>
              </w:rPr>
              <w:t>Parent  / Career 2</w:t>
            </w:r>
          </w:p>
        </w:tc>
        <w:tc>
          <w:tcPr>
            <w:tcW w:w="7126" w:type="dxa"/>
            <w:vAlign w:val="center"/>
          </w:tcPr>
          <w:p w:rsidR="00E06062" w:rsidRDefault="00E06062" w:rsidP="00D2310B">
            <w:pPr>
              <w:rPr>
                <w:rFonts w:cstheme="minorHAnsi"/>
              </w:rPr>
            </w:pPr>
          </w:p>
        </w:tc>
      </w:tr>
      <w:tr w:rsidR="00E06062" w:rsidTr="004F1FBB">
        <w:trPr>
          <w:trHeight w:val="395"/>
          <w:jc w:val="center"/>
        </w:trPr>
        <w:tc>
          <w:tcPr>
            <w:tcW w:w="2615" w:type="dxa"/>
            <w:vMerge/>
            <w:vAlign w:val="center"/>
          </w:tcPr>
          <w:p w:rsidR="00E06062" w:rsidRDefault="00E06062" w:rsidP="00D2310B">
            <w:pPr>
              <w:rPr>
                <w:rFonts w:cstheme="minorHAnsi"/>
              </w:rPr>
            </w:pPr>
          </w:p>
        </w:tc>
        <w:tc>
          <w:tcPr>
            <w:tcW w:w="7126" w:type="dxa"/>
            <w:vAlign w:val="center"/>
          </w:tcPr>
          <w:p w:rsidR="00E06062" w:rsidRDefault="00E06062" w:rsidP="00D2310B">
            <w:pPr>
              <w:rPr>
                <w:rFonts w:cstheme="minorHAnsi"/>
              </w:rPr>
            </w:pPr>
          </w:p>
        </w:tc>
      </w:tr>
      <w:tr w:rsidR="00E06062" w:rsidTr="004F1FBB">
        <w:trPr>
          <w:trHeight w:val="395"/>
          <w:jc w:val="center"/>
        </w:trPr>
        <w:tc>
          <w:tcPr>
            <w:tcW w:w="2615" w:type="dxa"/>
            <w:vAlign w:val="center"/>
          </w:tcPr>
          <w:p w:rsidR="00E06062" w:rsidRDefault="00E06062" w:rsidP="00D2310B">
            <w:pPr>
              <w:rPr>
                <w:rFonts w:cstheme="minorHAnsi"/>
              </w:rPr>
            </w:pPr>
          </w:p>
        </w:tc>
        <w:tc>
          <w:tcPr>
            <w:tcW w:w="7126" w:type="dxa"/>
            <w:vAlign w:val="center"/>
          </w:tcPr>
          <w:p w:rsidR="00E06062" w:rsidRDefault="00E06062" w:rsidP="00D2310B">
            <w:pPr>
              <w:rPr>
                <w:rFonts w:cstheme="minorHAnsi"/>
              </w:rPr>
            </w:pPr>
          </w:p>
        </w:tc>
      </w:tr>
      <w:tr w:rsidR="00E06062" w:rsidTr="004F1FBB">
        <w:trPr>
          <w:trHeight w:val="395"/>
          <w:jc w:val="center"/>
        </w:trPr>
        <w:tc>
          <w:tcPr>
            <w:tcW w:w="2615" w:type="dxa"/>
            <w:vAlign w:val="center"/>
          </w:tcPr>
          <w:p w:rsidR="00E06062" w:rsidRDefault="00E06062" w:rsidP="00D2310B">
            <w:pPr>
              <w:rPr>
                <w:rFonts w:cstheme="minorHAnsi"/>
              </w:rPr>
            </w:pPr>
            <w:r w:rsidRPr="00F02DE3">
              <w:rPr>
                <w:rFonts w:cstheme="minorHAnsi"/>
              </w:rPr>
              <w:t>Email Address</w:t>
            </w:r>
          </w:p>
          <w:p w:rsidR="00E06062" w:rsidRDefault="00E06062" w:rsidP="00D2310B">
            <w:pPr>
              <w:rPr>
                <w:rFonts w:cstheme="minorHAnsi"/>
              </w:rPr>
            </w:pPr>
          </w:p>
          <w:p w:rsidR="00E06062" w:rsidRDefault="00E06062" w:rsidP="00D2310B">
            <w:pPr>
              <w:rPr>
                <w:rFonts w:cstheme="minorHAnsi"/>
              </w:rPr>
            </w:pPr>
          </w:p>
        </w:tc>
        <w:tc>
          <w:tcPr>
            <w:tcW w:w="7126" w:type="dxa"/>
            <w:vAlign w:val="center"/>
          </w:tcPr>
          <w:p w:rsidR="00E06062" w:rsidRDefault="00E06062" w:rsidP="00D2310B">
            <w:pPr>
              <w:rPr>
                <w:rFonts w:cstheme="minorHAnsi"/>
              </w:rPr>
            </w:pPr>
          </w:p>
        </w:tc>
      </w:tr>
      <w:tr w:rsidR="00E06062" w:rsidTr="004F1FBB">
        <w:trPr>
          <w:trHeight w:val="395"/>
          <w:jc w:val="center"/>
        </w:trPr>
        <w:tc>
          <w:tcPr>
            <w:tcW w:w="2615" w:type="dxa"/>
            <w:vAlign w:val="center"/>
          </w:tcPr>
          <w:p w:rsidR="00E06062" w:rsidRPr="00F02DE3" w:rsidRDefault="00E06062" w:rsidP="00D2310B">
            <w:pPr>
              <w:rPr>
                <w:rFonts w:cstheme="minorHAnsi"/>
              </w:rPr>
            </w:pPr>
            <w:r w:rsidRPr="00F02DE3">
              <w:rPr>
                <w:rFonts w:cstheme="minorHAnsi"/>
              </w:rPr>
              <w:t>Phone Number</w:t>
            </w:r>
          </w:p>
        </w:tc>
        <w:tc>
          <w:tcPr>
            <w:tcW w:w="7126" w:type="dxa"/>
            <w:vAlign w:val="center"/>
          </w:tcPr>
          <w:p w:rsidR="00E06062" w:rsidRDefault="00E06062" w:rsidP="00D2310B">
            <w:pPr>
              <w:rPr>
                <w:rFonts w:cstheme="minorHAnsi"/>
              </w:rPr>
            </w:pPr>
          </w:p>
        </w:tc>
      </w:tr>
    </w:tbl>
    <w:p w:rsidR="00E06062" w:rsidRDefault="00E06062" w:rsidP="00E06062">
      <w:pPr>
        <w:spacing w:after="0" w:line="240" w:lineRule="auto"/>
        <w:rPr>
          <w:rFonts w:cstheme="minorHAnsi"/>
        </w:rPr>
      </w:pPr>
    </w:p>
    <w:p w:rsidR="00E06062" w:rsidRDefault="00E06062" w:rsidP="00E06062">
      <w:pPr>
        <w:spacing w:after="0" w:line="240" w:lineRule="auto"/>
        <w:rPr>
          <w:rFonts w:cstheme="minorHAnsi"/>
        </w:rPr>
      </w:pPr>
      <w:r w:rsidRPr="00F02DE3">
        <w:rPr>
          <w:rFonts w:cstheme="minorHAnsi"/>
        </w:rPr>
        <w:t xml:space="preserve">By signing this form you are confirming that you are consenting to </w:t>
      </w:r>
      <w:r>
        <w:rPr>
          <w:rFonts w:cstheme="minorHAnsi"/>
        </w:rPr>
        <w:t>1</w:t>
      </w:r>
      <w:r w:rsidRPr="00E06062">
        <w:rPr>
          <w:rFonts w:cstheme="minorHAnsi"/>
          <w:vertAlign w:val="superscript"/>
        </w:rPr>
        <w:t>st</w:t>
      </w:r>
      <w:r>
        <w:rPr>
          <w:rFonts w:cstheme="minorHAnsi"/>
        </w:rPr>
        <w:t xml:space="preserve"> IGHTHAM SCOUT GROUP</w:t>
      </w:r>
      <w:r w:rsidRPr="00F02DE3">
        <w:rPr>
          <w:rFonts w:cstheme="minorHAnsi"/>
        </w:rPr>
        <w:t>, holding and processing your personal data for the following purposes (please tick the boxes where you grant consent):-</w:t>
      </w:r>
    </w:p>
    <w:p w:rsidR="00E06062" w:rsidRPr="00F02DE3" w:rsidRDefault="00E06062" w:rsidP="00E06062">
      <w:pPr>
        <w:spacing w:after="0" w:line="240" w:lineRule="auto"/>
        <w:rPr>
          <w:rFonts w:cstheme="minorHAnsi"/>
        </w:rPr>
      </w:pPr>
    </w:p>
    <w:p w:rsidR="00E06062" w:rsidRDefault="00E06062" w:rsidP="00E06062">
      <w:pPr>
        <w:spacing w:after="0" w:line="240" w:lineRule="auto"/>
        <w:rPr>
          <w:rFonts w:cstheme="minorHAnsi"/>
        </w:rPr>
      </w:pPr>
      <w:r>
        <w:rPr>
          <w:rFonts w:cstheme="minorHAnsi"/>
        </w:rPr>
        <w:t>We</w:t>
      </w:r>
      <w:r w:rsidRPr="00F02DE3">
        <w:rPr>
          <w:rFonts w:cstheme="minorHAnsi"/>
        </w:rPr>
        <w:t xml:space="preserve"> consent to you contacting </w:t>
      </w:r>
      <w:r>
        <w:rPr>
          <w:rFonts w:cstheme="minorHAnsi"/>
        </w:rPr>
        <w:t>us</w:t>
      </w:r>
      <w:r w:rsidRPr="00F02DE3">
        <w:rPr>
          <w:rFonts w:cstheme="minorHAnsi"/>
        </w:rPr>
        <w:t xml:space="preserve"> by</w:t>
      </w:r>
      <w:r>
        <w:rPr>
          <w:rFonts w:cstheme="minorHAnsi"/>
        </w:rPr>
        <w:t>:</w:t>
      </w:r>
    </w:p>
    <w:p w:rsidR="00E06062" w:rsidRPr="009C6CE1" w:rsidRDefault="00E06062" w:rsidP="00E06062">
      <w:pPr>
        <w:spacing w:after="0" w:line="240" w:lineRule="auto"/>
        <w:rPr>
          <w:rFonts w:cstheme="minorHAnsi"/>
          <w:sz w:val="12"/>
        </w:rPr>
      </w:pPr>
    </w:p>
    <w:tbl>
      <w:tblPr>
        <w:tblStyle w:val="TableGrid"/>
        <w:tblW w:w="0" w:type="auto"/>
        <w:jc w:val="center"/>
        <w:tblLook w:val="04A0" w:firstRow="1" w:lastRow="0" w:firstColumn="1" w:lastColumn="0" w:noHBand="0" w:noVBand="1"/>
      </w:tblPr>
      <w:tblGrid>
        <w:gridCol w:w="445"/>
        <w:gridCol w:w="3240"/>
      </w:tblGrid>
      <w:tr w:rsidR="00E06062" w:rsidTr="00D2310B">
        <w:trPr>
          <w:trHeight w:val="395"/>
          <w:jc w:val="center"/>
        </w:trPr>
        <w:tc>
          <w:tcPr>
            <w:tcW w:w="445" w:type="dxa"/>
            <w:vAlign w:val="center"/>
          </w:tcPr>
          <w:p w:rsidR="00E06062" w:rsidRPr="00F02DE3" w:rsidRDefault="00E06062" w:rsidP="00D2310B">
            <w:pPr>
              <w:rPr>
                <w:rFonts w:cstheme="minorHAnsi"/>
              </w:rPr>
            </w:pPr>
          </w:p>
        </w:tc>
        <w:tc>
          <w:tcPr>
            <w:tcW w:w="3240" w:type="dxa"/>
            <w:vAlign w:val="center"/>
          </w:tcPr>
          <w:p w:rsidR="00E06062" w:rsidRDefault="00E06062" w:rsidP="00D2310B">
            <w:pPr>
              <w:rPr>
                <w:rFonts w:cstheme="minorHAnsi"/>
              </w:rPr>
            </w:pPr>
            <w:r w:rsidRPr="00F02DE3">
              <w:rPr>
                <w:rFonts w:cstheme="minorHAnsi"/>
              </w:rPr>
              <w:t>Post</w:t>
            </w:r>
          </w:p>
        </w:tc>
      </w:tr>
      <w:tr w:rsidR="00E06062" w:rsidTr="00D2310B">
        <w:trPr>
          <w:trHeight w:val="395"/>
          <w:jc w:val="center"/>
        </w:trPr>
        <w:tc>
          <w:tcPr>
            <w:tcW w:w="445" w:type="dxa"/>
            <w:vAlign w:val="center"/>
          </w:tcPr>
          <w:p w:rsidR="00E06062" w:rsidRPr="00F02DE3" w:rsidRDefault="00E06062" w:rsidP="00D2310B">
            <w:pPr>
              <w:rPr>
                <w:rFonts w:cstheme="minorHAnsi"/>
              </w:rPr>
            </w:pPr>
          </w:p>
        </w:tc>
        <w:tc>
          <w:tcPr>
            <w:tcW w:w="3240" w:type="dxa"/>
            <w:vAlign w:val="center"/>
          </w:tcPr>
          <w:p w:rsidR="00E06062" w:rsidRPr="00F02DE3" w:rsidRDefault="00E06062" w:rsidP="00D2310B">
            <w:pPr>
              <w:rPr>
                <w:rFonts w:cstheme="minorHAnsi"/>
              </w:rPr>
            </w:pPr>
            <w:r w:rsidRPr="00F02DE3">
              <w:rPr>
                <w:rFonts w:cstheme="minorHAnsi"/>
              </w:rPr>
              <w:t>phone</w:t>
            </w:r>
          </w:p>
        </w:tc>
      </w:tr>
      <w:tr w:rsidR="00E06062" w:rsidTr="00D2310B">
        <w:trPr>
          <w:trHeight w:val="395"/>
          <w:jc w:val="center"/>
        </w:trPr>
        <w:tc>
          <w:tcPr>
            <w:tcW w:w="445" w:type="dxa"/>
            <w:vAlign w:val="center"/>
          </w:tcPr>
          <w:p w:rsidR="00E06062" w:rsidRPr="00F02DE3" w:rsidRDefault="00E06062" w:rsidP="00D2310B">
            <w:pPr>
              <w:rPr>
                <w:rFonts w:cstheme="minorHAnsi"/>
              </w:rPr>
            </w:pPr>
          </w:p>
        </w:tc>
        <w:tc>
          <w:tcPr>
            <w:tcW w:w="3240" w:type="dxa"/>
            <w:vAlign w:val="center"/>
          </w:tcPr>
          <w:p w:rsidR="00E06062" w:rsidRPr="00F02DE3" w:rsidRDefault="00E06062" w:rsidP="00D2310B">
            <w:pPr>
              <w:rPr>
                <w:rFonts w:cstheme="minorHAnsi"/>
              </w:rPr>
            </w:pPr>
            <w:r w:rsidRPr="00F02DE3">
              <w:rPr>
                <w:rFonts w:cstheme="minorHAnsi"/>
              </w:rPr>
              <w:t>email</w:t>
            </w:r>
          </w:p>
        </w:tc>
      </w:tr>
      <w:tr w:rsidR="00E06062" w:rsidTr="00D2310B">
        <w:trPr>
          <w:trHeight w:val="395"/>
          <w:jc w:val="center"/>
        </w:trPr>
        <w:tc>
          <w:tcPr>
            <w:tcW w:w="445" w:type="dxa"/>
            <w:vAlign w:val="center"/>
          </w:tcPr>
          <w:p w:rsidR="00E06062" w:rsidRPr="00F02DE3" w:rsidRDefault="00E06062" w:rsidP="00D2310B">
            <w:pPr>
              <w:rPr>
                <w:rFonts w:cstheme="minorHAnsi"/>
              </w:rPr>
            </w:pPr>
          </w:p>
        </w:tc>
        <w:tc>
          <w:tcPr>
            <w:tcW w:w="3240" w:type="dxa"/>
            <w:vAlign w:val="center"/>
          </w:tcPr>
          <w:p w:rsidR="00E06062" w:rsidRPr="00F02DE3" w:rsidRDefault="00E06062" w:rsidP="00D2310B">
            <w:pPr>
              <w:rPr>
                <w:rFonts w:cstheme="minorHAnsi"/>
              </w:rPr>
            </w:pPr>
            <w:r>
              <w:rPr>
                <w:rFonts w:cstheme="minorHAnsi"/>
              </w:rPr>
              <w:t>text</w:t>
            </w:r>
          </w:p>
        </w:tc>
      </w:tr>
    </w:tbl>
    <w:p w:rsidR="00E06062" w:rsidRDefault="00E06062" w:rsidP="00E06062">
      <w:pPr>
        <w:spacing w:after="0" w:line="240" w:lineRule="auto"/>
        <w:rPr>
          <w:rFonts w:cstheme="minorHAnsi"/>
        </w:rPr>
      </w:pPr>
      <w:r>
        <w:rPr>
          <w:rFonts w:cstheme="minorHAnsi"/>
        </w:rPr>
        <w:t>To keep us</w:t>
      </w:r>
      <w:r w:rsidRPr="00F02DE3">
        <w:rPr>
          <w:rFonts w:cstheme="minorHAnsi"/>
        </w:rPr>
        <w:t xml:space="preserve"> informed about</w:t>
      </w:r>
      <w:r>
        <w:rPr>
          <w:rFonts w:cstheme="minorHAnsi"/>
        </w:rPr>
        <w:t>:</w:t>
      </w:r>
    </w:p>
    <w:p w:rsidR="00E06062" w:rsidRPr="009C6CE1" w:rsidRDefault="00E06062" w:rsidP="00E06062">
      <w:pPr>
        <w:spacing w:after="0" w:line="240" w:lineRule="auto"/>
        <w:rPr>
          <w:rFonts w:cstheme="minorHAnsi"/>
          <w:sz w:val="12"/>
        </w:rPr>
      </w:pPr>
    </w:p>
    <w:tbl>
      <w:tblPr>
        <w:tblStyle w:val="TableGrid"/>
        <w:tblW w:w="0" w:type="auto"/>
        <w:jc w:val="center"/>
        <w:tblLook w:val="04A0" w:firstRow="1" w:lastRow="0" w:firstColumn="1" w:lastColumn="0" w:noHBand="0" w:noVBand="1"/>
      </w:tblPr>
      <w:tblGrid>
        <w:gridCol w:w="445"/>
        <w:gridCol w:w="4950"/>
      </w:tblGrid>
      <w:tr w:rsidR="00E06062" w:rsidTr="00D2310B">
        <w:trPr>
          <w:trHeight w:val="395"/>
          <w:jc w:val="center"/>
        </w:trPr>
        <w:tc>
          <w:tcPr>
            <w:tcW w:w="445" w:type="dxa"/>
            <w:vAlign w:val="center"/>
          </w:tcPr>
          <w:p w:rsidR="00E06062" w:rsidRPr="00F02DE3" w:rsidRDefault="00E06062" w:rsidP="00D2310B">
            <w:pPr>
              <w:rPr>
                <w:rFonts w:cstheme="minorHAnsi"/>
              </w:rPr>
            </w:pPr>
          </w:p>
        </w:tc>
        <w:tc>
          <w:tcPr>
            <w:tcW w:w="4950" w:type="dxa"/>
            <w:vAlign w:val="center"/>
          </w:tcPr>
          <w:p w:rsidR="00E06062" w:rsidRDefault="00E06062" w:rsidP="00D2310B">
            <w:pPr>
              <w:rPr>
                <w:rFonts w:cstheme="minorHAnsi"/>
              </w:rPr>
            </w:pPr>
            <w:r w:rsidRPr="00F02DE3">
              <w:rPr>
                <w:rFonts w:cstheme="minorHAnsi"/>
              </w:rPr>
              <w:t xml:space="preserve">news, events, activities </w:t>
            </w:r>
            <w:r>
              <w:rPr>
                <w:rFonts w:cstheme="minorHAnsi"/>
              </w:rPr>
              <w:t>at  1</w:t>
            </w:r>
            <w:r w:rsidRPr="00E06062">
              <w:rPr>
                <w:rFonts w:cstheme="minorHAnsi"/>
                <w:vertAlign w:val="superscript"/>
              </w:rPr>
              <w:t>st</w:t>
            </w:r>
            <w:r>
              <w:rPr>
                <w:rFonts w:cstheme="minorHAnsi"/>
              </w:rPr>
              <w:t xml:space="preserve"> Ightham Scout Group</w:t>
            </w:r>
            <w:r w:rsidRPr="00F02DE3">
              <w:rPr>
                <w:rFonts w:cstheme="minorHAnsi"/>
                <w:i/>
              </w:rPr>
              <w:t xml:space="preserve"> (note you can unsubscribe from </w:t>
            </w:r>
            <w:r>
              <w:rPr>
                <w:rFonts w:cstheme="minorHAnsi"/>
                <w:i/>
              </w:rPr>
              <w:t xml:space="preserve">our </w:t>
            </w:r>
            <w:r w:rsidRPr="00F02DE3">
              <w:rPr>
                <w:rFonts w:cstheme="minorHAnsi"/>
                <w:i/>
              </w:rPr>
              <w:t>e-bulletins</w:t>
            </w:r>
            <w:r>
              <w:rPr>
                <w:rFonts w:cstheme="minorHAnsi"/>
                <w:i/>
              </w:rPr>
              <w:t>/email circulars</w:t>
            </w:r>
            <w:r w:rsidRPr="00F02DE3">
              <w:rPr>
                <w:rFonts w:cstheme="minorHAnsi"/>
                <w:i/>
              </w:rPr>
              <w:t xml:space="preserve"> at any time)</w:t>
            </w:r>
          </w:p>
        </w:tc>
      </w:tr>
      <w:tr w:rsidR="00E06062" w:rsidTr="00D2310B">
        <w:trPr>
          <w:trHeight w:val="395"/>
          <w:jc w:val="center"/>
        </w:trPr>
        <w:tc>
          <w:tcPr>
            <w:tcW w:w="445" w:type="dxa"/>
            <w:vAlign w:val="center"/>
          </w:tcPr>
          <w:p w:rsidR="00E06062" w:rsidRPr="00F02DE3" w:rsidRDefault="00E06062" w:rsidP="00D2310B">
            <w:pPr>
              <w:rPr>
                <w:rFonts w:cstheme="minorHAnsi"/>
              </w:rPr>
            </w:pPr>
          </w:p>
        </w:tc>
        <w:tc>
          <w:tcPr>
            <w:tcW w:w="4950" w:type="dxa"/>
            <w:vAlign w:val="center"/>
          </w:tcPr>
          <w:p w:rsidR="00E06062" w:rsidRPr="00F02DE3" w:rsidRDefault="00E06062" w:rsidP="00D2310B">
            <w:pPr>
              <w:rPr>
                <w:rFonts w:cstheme="minorHAnsi"/>
              </w:rPr>
            </w:pPr>
            <w:r w:rsidRPr="00F02DE3">
              <w:rPr>
                <w:rFonts w:cstheme="minorHAnsi"/>
              </w:rPr>
              <w:t>To send information about specific fundraising activities and events</w:t>
            </w:r>
          </w:p>
        </w:tc>
      </w:tr>
      <w:tr w:rsidR="00E06062" w:rsidTr="00D2310B">
        <w:trPr>
          <w:trHeight w:val="395"/>
          <w:jc w:val="center"/>
        </w:trPr>
        <w:tc>
          <w:tcPr>
            <w:tcW w:w="445" w:type="dxa"/>
            <w:vAlign w:val="center"/>
          </w:tcPr>
          <w:p w:rsidR="00E06062" w:rsidRPr="00F02DE3" w:rsidRDefault="00E06062" w:rsidP="00D2310B">
            <w:pPr>
              <w:rPr>
                <w:rFonts w:cstheme="minorHAnsi"/>
              </w:rPr>
            </w:pPr>
          </w:p>
        </w:tc>
        <w:tc>
          <w:tcPr>
            <w:tcW w:w="4950" w:type="dxa"/>
            <w:vAlign w:val="center"/>
          </w:tcPr>
          <w:p w:rsidR="00E06062" w:rsidRPr="00F02DE3" w:rsidRDefault="00E06062" w:rsidP="00D2310B">
            <w:pPr>
              <w:rPr>
                <w:rFonts w:cstheme="minorHAnsi"/>
              </w:rPr>
            </w:pPr>
            <w:r>
              <w:rPr>
                <w:rFonts w:cstheme="minorHAnsi"/>
              </w:rPr>
              <w:t>Other information we think will be of interest to you</w:t>
            </w:r>
          </w:p>
        </w:tc>
      </w:tr>
      <w:tr w:rsidR="00E06062" w:rsidRPr="002D048D" w:rsidTr="002D048D">
        <w:trPr>
          <w:trHeight w:val="70"/>
          <w:jc w:val="center"/>
        </w:trPr>
        <w:tc>
          <w:tcPr>
            <w:tcW w:w="445" w:type="dxa"/>
            <w:vAlign w:val="center"/>
          </w:tcPr>
          <w:p w:rsidR="00E06062" w:rsidRPr="002D048D" w:rsidRDefault="00E06062" w:rsidP="00D2310B">
            <w:pPr>
              <w:rPr>
                <w:rFonts w:cstheme="minorHAnsi"/>
                <w:sz w:val="16"/>
                <w:szCs w:val="16"/>
              </w:rPr>
            </w:pPr>
            <w:bookmarkStart w:id="0" w:name="_GoBack"/>
          </w:p>
        </w:tc>
        <w:tc>
          <w:tcPr>
            <w:tcW w:w="4950" w:type="dxa"/>
            <w:vAlign w:val="center"/>
          </w:tcPr>
          <w:p w:rsidR="00E06062" w:rsidRPr="002D048D" w:rsidRDefault="00E06062" w:rsidP="00D2310B">
            <w:pPr>
              <w:rPr>
                <w:rFonts w:cstheme="minorHAnsi"/>
                <w:sz w:val="16"/>
                <w:szCs w:val="16"/>
              </w:rPr>
            </w:pPr>
          </w:p>
        </w:tc>
      </w:tr>
      <w:tr w:rsidR="00E06062" w:rsidRPr="002D048D" w:rsidTr="002D048D">
        <w:trPr>
          <w:trHeight w:val="70"/>
          <w:jc w:val="center"/>
        </w:trPr>
        <w:tc>
          <w:tcPr>
            <w:tcW w:w="445" w:type="dxa"/>
            <w:vAlign w:val="center"/>
          </w:tcPr>
          <w:p w:rsidR="00E06062" w:rsidRPr="002D048D" w:rsidRDefault="00E06062" w:rsidP="00D2310B">
            <w:pPr>
              <w:rPr>
                <w:rFonts w:cstheme="minorHAnsi"/>
                <w:sz w:val="16"/>
                <w:szCs w:val="16"/>
              </w:rPr>
            </w:pPr>
          </w:p>
        </w:tc>
        <w:tc>
          <w:tcPr>
            <w:tcW w:w="4950" w:type="dxa"/>
            <w:vAlign w:val="center"/>
          </w:tcPr>
          <w:p w:rsidR="00E06062" w:rsidRPr="002D048D" w:rsidRDefault="00E06062" w:rsidP="00D2310B">
            <w:pPr>
              <w:rPr>
                <w:rFonts w:cstheme="minorHAnsi"/>
                <w:sz w:val="16"/>
                <w:szCs w:val="16"/>
              </w:rPr>
            </w:pPr>
          </w:p>
        </w:tc>
      </w:tr>
      <w:bookmarkEnd w:id="0"/>
    </w:tbl>
    <w:p w:rsidR="00E06062" w:rsidRDefault="00E06062" w:rsidP="00E06062">
      <w:pPr>
        <w:spacing w:after="0" w:line="240" w:lineRule="auto"/>
        <w:rPr>
          <w:rFonts w:cstheme="minorHAnsi"/>
        </w:rPr>
      </w:pPr>
    </w:p>
    <w:tbl>
      <w:tblPr>
        <w:tblStyle w:val="TableGrid"/>
        <w:tblW w:w="0" w:type="auto"/>
        <w:jc w:val="center"/>
        <w:tblLook w:val="04A0" w:firstRow="1" w:lastRow="0" w:firstColumn="1" w:lastColumn="0" w:noHBand="0" w:noVBand="1"/>
      </w:tblPr>
      <w:tblGrid>
        <w:gridCol w:w="2968"/>
        <w:gridCol w:w="6251"/>
      </w:tblGrid>
      <w:tr w:rsidR="00E06062" w:rsidTr="002D048D">
        <w:trPr>
          <w:trHeight w:val="817"/>
          <w:jc w:val="center"/>
        </w:trPr>
        <w:tc>
          <w:tcPr>
            <w:tcW w:w="2968" w:type="dxa"/>
            <w:vAlign w:val="center"/>
          </w:tcPr>
          <w:p w:rsidR="00E06062" w:rsidRPr="00F02DE3" w:rsidRDefault="00DC741F" w:rsidP="00DC741F">
            <w:pPr>
              <w:rPr>
                <w:rFonts w:cstheme="minorHAnsi"/>
              </w:rPr>
            </w:pPr>
            <w:r>
              <w:rPr>
                <w:rFonts w:cstheme="minorHAnsi"/>
              </w:rPr>
              <w:t xml:space="preserve">Signed Parent / Career 1 </w:t>
            </w:r>
          </w:p>
        </w:tc>
        <w:tc>
          <w:tcPr>
            <w:tcW w:w="6251" w:type="dxa"/>
            <w:vAlign w:val="center"/>
          </w:tcPr>
          <w:p w:rsidR="00E06062" w:rsidRPr="00F02DE3" w:rsidRDefault="00E06062" w:rsidP="00D2310B">
            <w:pPr>
              <w:rPr>
                <w:rFonts w:cstheme="minorHAnsi"/>
              </w:rPr>
            </w:pPr>
          </w:p>
        </w:tc>
      </w:tr>
      <w:tr w:rsidR="00DC741F" w:rsidTr="002D048D">
        <w:trPr>
          <w:trHeight w:val="703"/>
          <w:jc w:val="center"/>
        </w:trPr>
        <w:tc>
          <w:tcPr>
            <w:tcW w:w="2968" w:type="dxa"/>
            <w:vAlign w:val="center"/>
          </w:tcPr>
          <w:p w:rsidR="00DC741F" w:rsidRDefault="00DC741F" w:rsidP="00DC741F">
            <w:pPr>
              <w:rPr>
                <w:rFonts w:cstheme="minorHAnsi"/>
              </w:rPr>
            </w:pPr>
            <w:r>
              <w:rPr>
                <w:rFonts w:cstheme="minorHAnsi"/>
              </w:rPr>
              <w:t>Signed Parent / Career 2</w:t>
            </w:r>
          </w:p>
        </w:tc>
        <w:tc>
          <w:tcPr>
            <w:tcW w:w="6251" w:type="dxa"/>
            <w:vAlign w:val="center"/>
          </w:tcPr>
          <w:p w:rsidR="00DC741F" w:rsidRPr="00F02DE3" w:rsidRDefault="00DC741F" w:rsidP="00DC741F">
            <w:pPr>
              <w:rPr>
                <w:rFonts w:cstheme="minorHAnsi"/>
              </w:rPr>
            </w:pPr>
          </w:p>
        </w:tc>
      </w:tr>
      <w:tr w:rsidR="00DC741F" w:rsidTr="00DC741F">
        <w:trPr>
          <w:trHeight w:val="945"/>
          <w:jc w:val="center"/>
        </w:trPr>
        <w:tc>
          <w:tcPr>
            <w:tcW w:w="2968" w:type="dxa"/>
            <w:vAlign w:val="center"/>
          </w:tcPr>
          <w:p w:rsidR="00DC741F" w:rsidRDefault="00DC741F" w:rsidP="00DC741F">
            <w:pPr>
              <w:rPr>
                <w:rFonts w:cstheme="minorHAnsi"/>
              </w:rPr>
            </w:pPr>
            <w:r>
              <w:rPr>
                <w:rFonts w:cstheme="minorHAnsi"/>
              </w:rPr>
              <w:t>Date</w:t>
            </w:r>
          </w:p>
        </w:tc>
        <w:tc>
          <w:tcPr>
            <w:tcW w:w="6251" w:type="dxa"/>
            <w:vAlign w:val="center"/>
          </w:tcPr>
          <w:p w:rsidR="00DC741F" w:rsidRPr="00F02DE3" w:rsidRDefault="00DC741F" w:rsidP="00DC741F">
            <w:pPr>
              <w:rPr>
                <w:rFonts w:cstheme="minorHAnsi"/>
              </w:rPr>
            </w:pPr>
          </w:p>
        </w:tc>
      </w:tr>
    </w:tbl>
    <w:p w:rsidR="00E06062" w:rsidRPr="00E06062" w:rsidRDefault="00E06062" w:rsidP="000B1756">
      <w:pPr>
        <w:spacing w:after="0" w:line="240" w:lineRule="auto"/>
      </w:pPr>
    </w:p>
    <w:sectPr w:rsidR="00E06062" w:rsidRPr="00E06062" w:rsidSect="003A410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F75" w:rsidRDefault="00650F75" w:rsidP="00ED592A">
      <w:pPr>
        <w:spacing w:after="0" w:line="240" w:lineRule="auto"/>
      </w:pPr>
      <w:r>
        <w:separator/>
      </w:r>
    </w:p>
  </w:endnote>
  <w:endnote w:type="continuationSeparator" w:id="0">
    <w:p w:rsidR="00650F75" w:rsidRDefault="00650F75" w:rsidP="00ED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F75" w:rsidRDefault="00650F75" w:rsidP="00ED592A">
      <w:pPr>
        <w:spacing w:after="0" w:line="240" w:lineRule="auto"/>
      </w:pPr>
      <w:r>
        <w:separator/>
      </w:r>
    </w:p>
  </w:footnote>
  <w:footnote w:type="continuationSeparator" w:id="0">
    <w:p w:rsidR="00650F75" w:rsidRDefault="00650F75" w:rsidP="00ED59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43C"/>
    <w:multiLevelType w:val="hybridMultilevel"/>
    <w:tmpl w:val="DA466672"/>
    <w:lvl w:ilvl="0" w:tplc="31FE3B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1F282D"/>
    <w:multiLevelType w:val="hybridMultilevel"/>
    <w:tmpl w:val="DE0CFE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633FD7"/>
    <w:multiLevelType w:val="hybridMultilevel"/>
    <w:tmpl w:val="9DEA9D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D8130D"/>
    <w:multiLevelType w:val="hybridMultilevel"/>
    <w:tmpl w:val="0852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AA6052"/>
    <w:multiLevelType w:val="hybridMultilevel"/>
    <w:tmpl w:val="EB6E9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4F332A"/>
    <w:multiLevelType w:val="hybridMultilevel"/>
    <w:tmpl w:val="FB743030"/>
    <w:lvl w:ilvl="0" w:tplc="31FE3B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F05DC8"/>
    <w:multiLevelType w:val="hybridMultilevel"/>
    <w:tmpl w:val="4FB0A9A8"/>
    <w:lvl w:ilvl="0" w:tplc="31FE3B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08220D"/>
    <w:multiLevelType w:val="hybridMultilevel"/>
    <w:tmpl w:val="E8A828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30C7F60"/>
    <w:multiLevelType w:val="hybridMultilevel"/>
    <w:tmpl w:val="A910569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CB11157"/>
    <w:multiLevelType w:val="hybridMultilevel"/>
    <w:tmpl w:val="BA7E0F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9"/>
  </w:num>
  <w:num w:numId="5">
    <w:abstractNumId w:val="2"/>
  </w:num>
  <w:num w:numId="6">
    <w:abstractNumId w:val="7"/>
  </w:num>
  <w:num w:numId="7">
    <w:abstractNumId w:val="5"/>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01"/>
    <w:rsid w:val="00003048"/>
    <w:rsid w:val="0001601A"/>
    <w:rsid w:val="00072292"/>
    <w:rsid w:val="0008173B"/>
    <w:rsid w:val="0008191C"/>
    <w:rsid w:val="000830D9"/>
    <w:rsid w:val="000B1756"/>
    <w:rsid w:val="0010505F"/>
    <w:rsid w:val="00153828"/>
    <w:rsid w:val="00180650"/>
    <w:rsid w:val="001860BA"/>
    <w:rsid w:val="001C5B64"/>
    <w:rsid w:val="001E5C7C"/>
    <w:rsid w:val="00264C4C"/>
    <w:rsid w:val="00277DC4"/>
    <w:rsid w:val="00283DA3"/>
    <w:rsid w:val="002D048D"/>
    <w:rsid w:val="002F3AD2"/>
    <w:rsid w:val="0031504B"/>
    <w:rsid w:val="0034240C"/>
    <w:rsid w:val="003431E1"/>
    <w:rsid w:val="00371A18"/>
    <w:rsid w:val="00390598"/>
    <w:rsid w:val="003A4101"/>
    <w:rsid w:val="004304B6"/>
    <w:rsid w:val="0049107C"/>
    <w:rsid w:val="004F1FBB"/>
    <w:rsid w:val="00502EAE"/>
    <w:rsid w:val="00520B7C"/>
    <w:rsid w:val="00524723"/>
    <w:rsid w:val="00574985"/>
    <w:rsid w:val="00586271"/>
    <w:rsid w:val="005A6CCC"/>
    <w:rsid w:val="005B0A91"/>
    <w:rsid w:val="005C6028"/>
    <w:rsid w:val="005F53B8"/>
    <w:rsid w:val="00625B49"/>
    <w:rsid w:val="0063347D"/>
    <w:rsid w:val="00650F75"/>
    <w:rsid w:val="00692467"/>
    <w:rsid w:val="007060FC"/>
    <w:rsid w:val="00765A0D"/>
    <w:rsid w:val="0076694A"/>
    <w:rsid w:val="007967F5"/>
    <w:rsid w:val="007978B6"/>
    <w:rsid w:val="008014F7"/>
    <w:rsid w:val="00811563"/>
    <w:rsid w:val="00822DC1"/>
    <w:rsid w:val="00871AF1"/>
    <w:rsid w:val="008B0283"/>
    <w:rsid w:val="008C015C"/>
    <w:rsid w:val="008C46A9"/>
    <w:rsid w:val="008E4500"/>
    <w:rsid w:val="00900339"/>
    <w:rsid w:val="00906315"/>
    <w:rsid w:val="009D3B38"/>
    <w:rsid w:val="00AB6071"/>
    <w:rsid w:val="00AC5DC5"/>
    <w:rsid w:val="00B23ECD"/>
    <w:rsid w:val="00B25E48"/>
    <w:rsid w:val="00BC2FE3"/>
    <w:rsid w:val="00C24604"/>
    <w:rsid w:val="00C26E3A"/>
    <w:rsid w:val="00C426A2"/>
    <w:rsid w:val="00C55255"/>
    <w:rsid w:val="00C82FFD"/>
    <w:rsid w:val="00C926CE"/>
    <w:rsid w:val="00CE5F28"/>
    <w:rsid w:val="00D1252E"/>
    <w:rsid w:val="00D2377B"/>
    <w:rsid w:val="00D87ECB"/>
    <w:rsid w:val="00DB7B62"/>
    <w:rsid w:val="00DB7D97"/>
    <w:rsid w:val="00DC741F"/>
    <w:rsid w:val="00DD79A9"/>
    <w:rsid w:val="00DF0124"/>
    <w:rsid w:val="00E04E7D"/>
    <w:rsid w:val="00E06062"/>
    <w:rsid w:val="00E26648"/>
    <w:rsid w:val="00E41FD9"/>
    <w:rsid w:val="00E628C7"/>
    <w:rsid w:val="00E65961"/>
    <w:rsid w:val="00E66482"/>
    <w:rsid w:val="00E8467A"/>
    <w:rsid w:val="00EB6F24"/>
    <w:rsid w:val="00ED33E1"/>
    <w:rsid w:val="00ED592A"/>
    <w:rsid w:val="00F22246"/>
    <w:rsid w:val="00F5161D"/>
    <w:rsid w:val="00F56FAE"/>
    <w:rsid w:val="00F61D87"/>
    <w:rsid w:val="00FF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A41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6C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A6CC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A6CC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41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1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A410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A6CC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A6CC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A6CCC"/>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E04E7D"/>
    <w:rPr>
      <w:color w:val="0563C1" w:themeColor="hyperlink"/>
      <w:u w:val="single"/>
    </w:rPr>
  </w:style>
  <w:style w:type="character" w:customStyle="1" w:styleId="UnresolvedMention">
    <w:name w:val="Unresolved Mention"/>
    <w:basedOn w:val="DefaultParagraphFont"/>
    <w:uiPriority w:val="99"/>
    <w:semiHidden/>
    <w:unhideWhenUsed/>
    <w:rsid w:val="00E04E7D"/>
    <w:rPr>
      <w:color w:val="808080"/>
      <w:shd w:val="clear" w:color="auto" w:fill="E6E6E6"/>
    </w:rPr>
  </w:style>
  <w:style w:type="paragraph" w:styleId="ListParagraph">
    <w:name w:val="List Paragraph"/>
    <w:basedOn w:val="Normal"/>
    <w:uiPriority w:val="34"/>
    <w:qFormat/>
    <w:rsid w:val="00906315"/>
    <w:pPr>
      <w:ind w:left="720"/>
      <w:contextualSpacing/>
    </w:pPr>
  </w:style>
  <w:style w:type="table" w:styleId="TableGrid">
    <w:name w:val="Table Grid"/>
    <w:basedOn w:val="TableNormal"/>
    <w:uiPriority w:val="39"/>
    <w:rsid w:val="00E0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92A"/>
  </w:style>
  <w:style w:type="paragraph" w:styleId="Footer">
    <w:name w:val="footer"/>
    <w:basedOn w:val="Normal"/>
    <w:link w:val="FooterChar"/>
    <w:uiPriority w:val="99"/>
    <w:unhideWhenUsed/>
    <w:rsid w:val="00ED5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92A"/>
  </w:style>
  <w:style w:type="paragraph" w:styleId="NormalWeb">
    <w:name w:val="Normal (Web)"/>
    <w:basedOn w:val="Normal"/>
    <w:uiPriority w:val="99"/>
    <w:semiHidden/>
    <w:unhideWhenUsed/>
    <w:rsid w:val="001C5B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A41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6C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A6CC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A6CC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41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1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A410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A6CC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A6CC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A6CCC"/>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E04E7D"/>
    <w:rPr>
      <w:color w:val="0563C1" w:themeColor="hyperlink"/>
      <w:u w:val="single"/>
    </w:rPr>
  </w:style>
  <w:style w:type="character" w:customStyle="1" w:styleId="UnresolvedMention">
    <w:name w:val="Unresolved Mention"/>
    <w:basedOn w:val="DefaultParagraphFont"/>
    <w:uiPriority w:val="99"/>
    <w:semiHidden/>
    <w:unhideWhenUsed/>
    <w:rsid w:val="00E04E7D"/>
    <w:rPr>
      <w:color w:val="808080"/>
      <w:shd w:val="clear" w:color="auto" w:fill="E6E6E6"/>
    </w:rPr>
  </w:style>
  <w:style w:type="paragraph" w:styleId="ListParagraph">
    <w:name w:val="List Paragraph"/>
    <w:basedOn w:val="Normal"/>
    <w:uiPriority w:val="34"/>
    <w:qFormat/>
    <w:rsid w:val="00906315"/>
    <w:pPr>
      <w:ind w:left="720"/>
      <w:contextualSpacing/>
    </w:pPr>
  </w:style>
  <w:style w:type="table" w:styleId="TableGrid">
    <w:name w:val="Table Grid"/>
    <w:basedOn w:val="TableNormal"/>
    <w:uiPriority w:val="39"/>
    <w:rsid w:val="00E0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92A"/>
  </w:style>
  <w:style w:type="paragraph" w:styleId="Footer">
    <w:name w:val="footer"/>
    <w:basedOn w:val="Normal"/>
    <w:link w:val="FooterChar"/>
    <w:uiPriority w:val="99"/>
    <w:unhideWhenUsed/>
    <w:rsid w:val="00ED5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92A"/>
  </w:style>
  <w:style w:type="paragraph" w:styleId="NormalWeb">
    <w:name w:val="Normal (Web)"/>
    <w:basedOn w:val="Normal"/>
    <w:uiPriority w:val="99"/>
    <w:semiHidden/>
    <w:unhideWhenUsed/>
    <w:rsid w:val="001C5B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8984">
      <w:bodyDiv w:val="1"/>
      <w:marLeft w:val="0"/>
      <w:marRight w:val="0"/>
      <w:marTop w:val="0"/>
      <w:marBottom w:val="0"/>
      <w:divBdr>
        <w:top w:val="none" w:sz="0" w:space="0" w:color="auto"/>
        <w:left w:val="none" w:sz="0" w:space="0" w:color="auto"/>
        <w:bottom w:val="none" w:sz="0" w:space="0" w:color="auto"/>
        <w:right w:val="none" w:sz="0" w:space="0" w:color="auto"/>
      </w:divBdr>
    </w:div>
    <w:div w:id="656957354">
      <w:bodyDiv w:val="1"/>
      <w:marLeft w:val="0"/>
      <w:marRight w:val="0"/>
      <w:marTop w:val="0"/>
      <w:marBottom w:val="0"/>
      <w:divBdr>
        <w:top w:val="none" w:sz="0" w:space="0" w:color="auto"/>
        <w:left w:val="none" w:sz="0" w:space="0" w:color="auto"/>
        <w:bottom w:val="none" w:sz="0" w:space="0" w:color="auto"/>
        <w:right w:val="none" w:sz="0" w:space="0" w:color="auto"/>
      </w:divBdr>
    </w:div>
    <w:div w:id="685987288">
      <w:bodyDiv w:val="1"/>
      <w:marLeft w:val="0"/>
      <w:marRight w:val="0"/>
      <w:marTop w:val="0"/>
      <w:marBottom w:val="0"/>
      <w:divBdr>
        <w:top w:val="none" w:sz="0" w:space="0" w:color="auto"/>
        <w:left w:val="none" w:sz="0" w:space="0" w:color="auto"/>
        <w:bottom w:val="none" w:sz="0" w:space="0" w:color="auto"/>
        <w:right w:val="none" w:sz="0" w:space="0" w:color="auto"/>
      </w:divBdr>
    </w:div>
    <w:div w:id="699622539">
      <w:bodyDiv w:val="1"/>
      <w:marLeft w:val="0"/>
      <w:marRight w:val="0"/>
      <w:marTop w:val="0"/>
      <w:marBottom w:val="0"/>
      <w:divBdr>
        <w:top w:val="none" w:sz="0" w:space="0" w:color="auto"/>
        <w:left w:val="none" w:sz="0" w:space="0" w:color="auto"/>
        <w:bottom w:val="none" w:sz="0" w:space="0" w:color="auto"/>
        <w:right w:val="none" w:sz="0" w:space="0" w:color="auto"/>
      </w:divBdr>
    </w:div>
    <w:div w:id="730232232">
      <w:bodyDiv w:val="1"/>
      <w:marLeft w:val="0"/>
      <w:marRight w:val="0"/>
      <w:marTop w:val="0"/>
      <w:marBottom w:val="0"/>
      <w:divBdr>
        <w:top w:val="none" w:sz="0" w:space="0" w:color="auto"/>
        <w:left w:val="none" w:sz="0" w:space="0" w:color="auto"/>
        <w:bottom w:val="none" w:sz="0" w:space="0" w:color="auto"/>
        <w:right w:val="none" w:sz="0" w:space="0" w:color="auto"/>
      </w:divBdr>
    </w:div>
    <w:div w:id="823083564">
      <w:bodyDiv w:val="1"/>
      <w:marLeft w:val="0"/>
      <w:marRight w:val="0"/>
      <w:marTop w:val="0"/>
      <w:marBottom w:val="0"/>
      <w:divBdr>
        <w:top w:val="none" w:sz="0" w:space="0" w:color="auto"/>
        <w:left w:val="none" w:sz="0" w:space="0" w:color="auto"/>
        <w:bottom w:val="none" w:sz="0" w:space="0" w:color="auto"/>
        <w:right w:val="none" w:sz="0" w:space="0" w:color="auto"/>
      </w:divBdr>
    </w:div>
    <w:div w:id="1036928455">
      <w:bodyDiv w:val="1"/>
      <w:marLeft w:val="0"/>
      <w:marRight w:val="0"/>
      <w:marTop w:val="0"/>
      <w:marBottom w:val="0"/>
      <w:divBdr>
        <w:top w:val="none" w:sz="0" w:space="0" w:color="auto"/>
        <w:left w:val="none" w:sz="0" w:space="0" w:color="auto"/>
        <w:bottom w:val="none" w:sz="0" w:space="0" w:color="auto"/>
        <w:right w:val="none" w:sz="0" w:space="0" w:color="auto"/>
      </w:divBdr>
    </w:div>
    <w:div w:id="1206143201">
      <w:bodyDiv w:val="1"/>
      <w:marLeft w:val="0"/>
      <w:marRight w:val="0"/>
      <w:marTop w:val="0"/>
      <w:marBottom w:val="0"/>
      <w:divBdr>
        <w:top w:val="none" w:sz="0" w:space="0" w:color="auto"/>
        <w:left w:val="none" w:sz="0" w:space="0" w:color="auto"/>
        <w:bottom w:val="none" w:sz="0" w:space="0" w:color="auto"/>
        <w:right w:val="none" w:sz="0" w:space="0" w:color="auto"/>
      </w:divBdr>
    </w:div>
    <w:div w:id="1242060829">
      <w:bodyDiv w:val="1"/>
      <w:marLeft w:val="0"/>
      <w:marRight w:val="0"/>
      <w:marTop w:val="0"/>
      <w:marBottom w:val="0"/>
      <w:divBdr>
        <w:top w:val="none" w:sz="0" w:space="0" w:color="auto"/>
        <w:left w:val="none" w:sz="0" w:space="0" w:color="auto"/>
        <w:bottom w:val="none" w:sz="0" w:space="0" w:color="auto"/>
        <w:right w:val="none" w:sz="0" w:space="0" w:color="auto"/>
      </w:divBdr>
    </w:div>
    <w:div w:id="1408111675">
      <w:bodyDiv w:val="1"/>
      <w:marLeft w:val="0"/>
      <w:marRight w:val="0"/>
      <w:marTop w:val="0"/>
      <w:marBottom w:val="0"/>
      <w:divBdr>
        <w:top w:val="none" w:sz="0" w:space="0" w:color="auto"/>
        <w:left w:val="none" w:sz="0" w:space="0" w:color="auto"/>
        <w:bottom w:val="none" w:sz="0" w:space="0" w:color="auto"/>
        <w:right w:val="none" w:sz="0" w:space="0" w:color="auto"/>
      </w:divBdr>
    </w:div>
    <w:div w:id="1419912189">
      <w:bodyDiv w:val="1"/>
      <w:marLeft w:val="0"/>
      <w:marRight w:val="0"/>
      <w:marTop w:val="0"/>
      <w:marBottom w:val="0"/>
      <w:divBdr>
        <w:top w:val="none" w:sz="0" w:space="0" w:color="auto"/>
        <w:left w:val="none" w:sz="0" w:space="0" w:color="auto"/>
        <w:bottom w:val="none" w:sz="0" w:space="0" w:color="auto"/>
        <w:right w:val="none" w:sz="0" w:space="0" w:color="auto"/>
      </w:divBdr>
    </w:div>
    <w:div w:id="1466392241">
      <w:bodyDiv w:val="1"/>
      <w:marLeft w:val="0"/>
      <w:marRight w:val="0"/>
      <w:marTop w:val="0"/>
      <w:marBottom w:val="0"/>
      <w:divBdr>
        <w:top w:val="none" w:sz="0" w:space="0" w:color="auto"/>
        <w:left w:val="none" w:sz="0" w:space="0" w:color="auto"/>
        <w:bottom w:val="none" w:sz="0" w:space="0" w:color="auto"/>
        <w:right w:val="none" w:sz="0" w:space="0" w:color="auto"/>
      </w:divBdr>
    </w:div>
    <w:div w:id="1581328024">
      <w:bodyDiv w:val="1"/>
      <w:marLeft w:val="0"/>
      <w:marRight w:val="0"/>
      <w:marTop w:val="0"/>
      <w:marBottom w:val="0"/>
      <w:divBdr>
        <w:top w:val="none" w:sz="0" w:space="0" w:color="auto"/>
        <w:left w:val="none" w:sz="0" w:space="0" w:color="auto"/>
        <w:bottom w:val="none" w:sz="0" w:space="0" w:color="auto"/>
        <w:right w:val="none" w:sz="0" w:space="0" w:color="auto"/>
      </w:divBdr>
    </w:div>
    <w:div w:id="1950042042">
      <w:bodyDiv w:val="1"/>
      <w:marLeft w:val="0"/>
      <w:marRight w:val="0"/>
      <w:marTop w:val="0"/>
      <w:marBottom w:val="0"/>
      <w:divBdr>
        <w:top w:val="none" w:sz="0" w:space="0" w:color="auto"/>
        <w:left w:val="none" w:sz="0" w:space="0" w:color="auto"/>
        <w:bottom w:val="none" w:sz="0" w:space="0" w:color="auto"/>
        <w:right w:val="none" w:sz="0" w:space="0" w:color="auto"/>
      </w:divBdr>
    </w:div>
    <w:div w:id="1967390917">
      <w:bodyDiv w:val="1"/>
      <w:marLeft w:val="0"/>
      <w:marRight w:val="0"/>
      <w:marTop w:val="0"/>
      <w:marBottom w:val="0"/>
      <w:divBdr>
        <w:top w:val="none" w:sz="0" w:space="0" w:color="auto"/>
        <w:left w:val="none" w:sz="0" w:space="0" w:color="auto"/>
        <w:bottom w:val="none" w:sz="0" w:space="0" w:color="auto"/>
        <w:right w:val="none" w:sz="0" w:space="0" w:color="auto"/>
      </w:divBdr>
    </w:div>
    <w:div w:id="2011103496">
      <w:bodyDiv w:val="1"/>
      <w:marLeft w:val="0"/>
      <w:marRight w:val="0"/>
      <w:marTop w:val="0"/>
      <w:marBottom w:val="0"/>
      <w:divBdr>
        <w:top w:val="none" w:sz="0" w:space="0" w:color="auto"/>
        <w:left w:val="none" w:sz="0" w:space="0" w:color="auto"/>
        <w:bottom w:val="none" w:sz="0" w:space="0" w:color="auto"/>
        <w:right w:val="none" w:sz="0" w:space="0" w:color="auto"/>
      </w:divBdr>
    </w:div>
    <w:div w:id="2018120168">
      <w:bodyDiv w:val="1"/>
      <w:marLeft w:val="0"/>
      <w:marRight w:val="0"/>
      <w:marTop w:val="0"/>
      <w:marBottom w:val="0"/>
      <w:divBdr>
        <w:top w:val="none" w:sz="0" w:space="0" w:color="auto"/>
        <w:left w:val="none" w:sz="0" w:space="0" w:color="auto"/>
        <w:bottom w:val="none" w:sz="0" w:space="0" w:color="auto"/>
        <w:right w:val="none" w:sz="0" w:space="0" w:color="auto"/>
      </w:divBdr>
    </w:div>
    <w:div w:id="2036467813">
      <w:bodyDiv w:val="1"/>
      <w:marLeft w:val="0"/>
      <w:marRight w:val="0"/>
      <w:marTop w:val="0"/>
      <w:marBottom w:val="0"/>
      <w:divBdr>
        <w:top w:val="none" w:sz="0" w:space="0" w:color="auto"/>
        <w:left w:val="none" w:sz="0" w:space="0" w:color="auto"/>
        <w:bottom w:val="none" w:sz="0" w:space="0" w:color="auto"/>
        <w:right w:val="none" w:sz="0" w:space="0" w:color="auto"/>
      </w:divBdr>
    </w:div>
    <w:div w:id="209331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ts.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2836</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Jay</dc:creator>
  <cp:lastModifiedBy>James Reid</cp:lastModifiedBy>
  <cp:revision>4</cp:revision>
  <cp:lastPrinted>2019-11-08T10:18:00Z</cp:lastPrinted>
  <dcterms:created xsi:type="dcterms:W3CDTF">2019-03-22T09:43:00Z</dcterms:created>
  <dcterms:modified xsi:type="dcterms:W3CDTF">2019-11-08T15:38:00Z</dcterms:modified>
</cp:coreProperties>
</file>